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9D" w:rsidRPr="001A2E7B" w:rsidRDefault="00A7289D" w:rsidP="00A7289D">
      <w:pPr>
        <w:ind w:left="4248" w:firstLine="708"/>
        <w:contextualSpacing/>
      </w:pPr>
    </w:p>
    <w:p w:rsidR="00A7289D" w:rsidRPr="001A2E7B" w:rsidRDefault="00011161" w:rsidP="00A7289D">
      <w:pPr>
        <w:contextualSpacing/>
      </w:pPr>
      <w:r w:rsidRPr="001A2E7B">
        <w:rPr>
          <w:b/>
          <w:sz w:val="28"/>
          <w:szCs w:val="28"/>
        </w:rPr>
        <w:t>Bericht 2018</w:t>
      </w:r>
    </w:p>
    <w:p w:rsidR="00A7289D" w:rsidRPr="001A2E7B" w:rsidRDefault="00A7289D" w:rsidP="00A7289D">
      <w:pPr>
        <w:contextualSpacing/>
      </w:pPr>
    </w:p>
    <w:p w:rsidR="00D52A69" w:rsidRPr="001A2E7B" w:rsidRDefault="00D52A69" w:rsidP="00D52A69">
      <w:r w:rsidRPr="001A2E7B">
        <w:t>Das Jahr 2018 war für den Verein Bibliothek der Kulturen durch viele Veränderungen geprägt.</w:t>
      </w:r>
    </w:p>
    <w:p w:rsidR="00D52A69" w:rsidRPr="001A2E7B" w:rsidRDefault="00D52A69" w:rsidP="00D52A69">
      <w:r w:rsidRPr="001A2E7B">
        <w:t xml:space="preserve">Nach zwei Jahren intensiver Planung und Gesprächen mit Partnern, Geldgebern und anderen interkulturellen Bibliotheken, stand im Januar 2018 für die Bibliothek der Kulturen der grosse Umzug an. In vielen Arbeitsstunden wurde der Bestand der interkulturellen Bibliothek bereinigt, in Kisten verpackt und schliesslich an die Kantonsbibliothek übergeben. Voller Vorfreude blickten wir als Vorstand auf das Ziel, das wir uns 2008 bei der Vereinsgründung gesetzt hatten. Wir wollten eine echte Integration, also die komplette Verschmelzung der fremdsprachigen mit den deutschsprachigen Beständen, grosszügige Öffnungszeiten und die Begegnungen in derselben Bibliothek, die sich daraus ergeben würden.  </w:t>
      </w:r>
    </w:p>
    <w:p w:rsidR="00D52A69" w:rsidRPr="001A2E7B" w:rsidRDefault="00D52A69" w:rsidP="00D52A69">
      <w:r w:rsidRPr="001A2E7B">
        <w:t xml:space="preserve">Gleichzeitig schwang bei den Bibliothekarinnen auch Wehmut mit, weil es die Bibliothek, wie sie fast neun Jahre existiert hatte, nicht mehr geben würde. Während zwei Monaten wurde der Bestand in der Kantonsbibliothek bearbeitet und mit Medien von Bibliomedia ergänzt. In diese Zeit fiel die GV des Vereins Bibliothek der Kulturen, an der wir mit Markus Kutter und Yvonne Heuscher zwei sehr verdiente Vorstandsmitglieder verabschieden mussten. Der Vorstand bekam </w:t>
      </w:r>
      <w:r w:rsidR="001A2E7B">
        <w:t>mit Joana Keller und Stefan Hilzinger</w:t>
      </w:r>
      <w:r w:rsidRPr="001A2E7B">
        <w:t xml:space="preserve"> frische Kräfte und im Verein hatten wir ab diesem Zeitpunkt mehr Zeit, um uns um die Veranstaltungen zu kümmern - das neue Standbein, um welches sich auch der neue Vereinszweck dreht. Die grösste Änderung innerhalb des Vereins betraf aber die neu geschaffene Stelle für die Projektleitung des Vereins Bibliothek der Kulturen. </w:t>
      </w:r>
    </w:p>
    <w:p w:rsidR="00D52A69" w:rsidRPr="001A2E7B" w:rsidRDefault="00D52A69" w:rsidP="00D52A69">
      <w:r w:rsidRPr="001A2E7B">
        <w:t xml:space="preserve">Im April 2018 öffnete das Gebäude an der Promenade seine Tore erstmals als interkulturelle Bibliothek. Die enge Kooperation zwischen einem interkulturellen Verein und einer Kantonsbibliothek ist schweizweit ein Novum und </w:t>
      </w:r>
      <w:r w:rsidR="001A2E7B">
        <w:t>wie der Kantonsbibliothekar Bernhard Bertelmann sagt, sicherlich</w:t>
      </w:r>
      <w:r w:rsidRPr="001A2E7B">
        <w:t xml:space="preserve"> auch ein Projekt mit Vorbildwirkung. In der Person von Ana Witzig nahm die Projektleitung ihre Arbeit ab Mai 2018 mit sehr viel Schwung auf. Schon nach wenigen Wochen zeigte sich das grosse Plus der engagierten Stelleninhaberin, die sich sowohl im Vereinsvorstand wie auch in der Kantonsbibliothek durch ihr Wirken sehr positiv bemerkbar machte.</w:t>
      </w:r>
    </w:p>
    <w:p w:rsidR="001A2E7B" w:rsidRDefault="00D52A69" w:rsidP="001A2E7B">
      <w:pPr>
        <w:contextualSpacing/>
        <w:rPr>
          <w:rFonts w:eastAsia="Times New Roman"/>
          <w:color w:val="FF0000"/>
        </w:rPr>
      </w:pPr>
      <w:r w:rsidRPr="001A2E7B">
        <w:t xml:space="preserve">Im Laufe des Jahres konnten </w:t>
      </w:r>
      <w:r w:rsidR="001A2E7B" w:rsidRPr="001A2E7B">
        <w:t xml:space="preserve">immer </w:t>
      </w:r>
      <w:r w:rsidRPr="001A2E7B">
        <w:t xml:space="preserve"> mehr interkulturelle Anlässe in der Kantonsbibliothek stattfinden und somit an den Ort geholt werden, wo sich Menschen an Veranstaltungen und beim Bezug von Medien begegnen.</w:t>
      </w:r>
      <w:r w:rsidR="001A2E7B">
        <w:t xml:space="preserve"> </w:t>
      </w:r>
      <w:r w:rsidR="001A2E7B" w:rsidRPr="001A2E7B">
        <w:t>D</w:t>
      </w:r>
      <w:r w:rsidR="001A2E7B">
        <w:rPr>
          <w:rFonts w:eastAsia="Times New Roman"/>
        </w:rPr>
        <w:t>er Blick zurück</w:t>
      </w:r>
      <w:r w:rsidR="001A2E7B" w:rsidRPr="001A2E7B">
        <w:rPr>
          <w:rFonts w:eastAsia="Times New Roman"/>
        </w:rPr>
        <w:t xml:space="preserve"> auf das vergangene Vereinsjahr zeigt, die Entscheidung des Zusammenschlusses war absolut richtig.</w:t>
      </w:r>
    </w:p>
    <w:p w:rsidR="001A2E7B" w:rsidRPr="001A2E7B" w:rsidRDefault="001A2E7B" w:rsidP="001A2E7B">
      <w:pPr>
        <w:contextualSpacing/>
        <w:rPr>
          <w:rFonts w:eastAsia="Times New Roman"/>
          <w:color w:val="FF0000"/>
        </w:rPr>
      </w:pPr>
    </w:p>
    <w:p w:rsidR="00C8274E" w:rsidRPr="001A2E7B" w:rsidRDefault="00493E3C" w:rsidP="001A2E7B">
      <w:r w:rsidRPr="001A2E7B">
        <w:t xml:space="preserve">Folgende beliebte Veranstaltungen </w:t>
      </w:r>
      <w:r w:rsidR="00C8274E" w:rsidRPr="001A2E7B">
        <w:t>wurden vom VBdK im Jahr 2018 durchgeführt:</w:t>
      </w:r>
    </w:p>
    <w:p w:rsidR="001A2E7B" w:rsidRPr="001A2E7B" w:rsidRDefault="001A2E7B" w:rsidP="001A2E7B">
      <w:pPr>
        <w:contextualSpacing/>
        <w:rPr>
          <w:rFonts w:eastAsia="Times New Roman"/>
          <w:b/>
        </w:rPr>
      </w:pPr>
      <w:r w:rsidRPr="001A2E7B">
        <w:rPr>
          <w:rFonts w:eastAsia="Times New Roman"/>
          <w:b/>
        </w:rPr>
        <w:t>43x Deutsch-Café weiterhin  im im Quartiertreffpunkt Talbach</w:t>
      </w:r>
    </w:p>
    <w:p w:rsidR="001A2E7B" w:rsidRPr="001A2E7B" w:rsidRDefault="001A2E7B" w:rsidP="001A2E7B">
      <w:pPr>
        <w:contextualSpacing/>
        <w:rPr>
          <w:rFonts w:eastAsia="Times New Roman"/>
        </w:rPr>
      </w:pPr>
      <w:r w:rsidRPr="001A2E7B">
        <w:rPr>
          <w:rFonts w:eastAsia="Times New Roman"/>
        </w:rPr>
        <w:t>Der professionell moderierte Anlass  bietet  Gelegenheit über ein  bestimmtes  Thema  zu reden, diskutieren oder zu plaudern.  Alle Sprachniveaus sind im den Sprachen Cafés willkommen.  Und die Gäste helfen sich auch gegenseitig, wenn irgendjemandem ein Wort fehlt. Selbstverständlich wird jeweils  auch viel gelacht. Durchschnittlich besuchten  10 Teilnehmende das Deutsch Café</w:t>
      </w:r>
    </w:p>
    <w:p w:rsidR="001A2E7B" w:rsidRPr="001A2E7B" w:rsidRDefault="001A2E7B" w:rsidP="001A2E7B">
      <w:pPr>
        <w:contextualSpacing/>
        <w:rPr>
          <w:rFonts w:eastAsia="Times New Roman"/>
        </w:rPr>
      </w:pPr>
    </w:p>
    <w:p w:rsidR="001A2E7B" w:rsidRPr="001A2E7B" w:rsidRDefault="001A2E7B" w:rsidP="001A2E7B">
      <w:pPr>
        <w:contextualSpacing/>
        <w:rPr>
          <w:rFonts w:eastAsia="Times New Roman"/>
          <w:b/>
        </w:rPr>
      </w:pPr>
      <w:r w:rsidRPr="001A2E7B">
        <w:rPr>
          <w:rFonts w:eastAsia="Times New Roman"/>
          <w:b/>
        </w:rPr>
        <w:t>Ausflug mit dem Deutsch-Café</w:t>
      </w:r>
    </w:p>
    <w:p w:rsidR="001A2E7B" w:rsidRPr="001A2E7B" w:rsidRDefault="001A2E7B" w:rsidP="001A2E7B">
      <w:pPr>
        <w:contextualSpacing/>
        <w:rPr>
          <w:rFonts w:eastAsia="Times New Roman"/>
        </w:rPr>
      </w:pPr>
      <w:r w:rsidRPr="001A2E7B">
        <w:rPr>
          <w:rFonts w:eastAsia="Times New Roman"/>
        </w:rPr>
        <w:t>Einmal pro Jahr organisieren die Moderatorinnen und Moderatoren einen Ausflug für die Teilnehmenden des Deutsch-Cafés. 2018 haben sie das Seemuseum Kreuzlingen besucht. Nach dem  Picknick, gab es eine Führung durchs Museum.</w:t>
      </w:r>
    </w:p>
    <w:p w:rsidR="001A2E7B" w:rsidRPr="001A2E7B" w:rsidRDefault="001A2E7B" w:rsidP="001A2E7B">
      <w:pPr>
        <w:contextualSpacing/>
        <w:rPr>
          <w:rFonts w:eastAsia="Times New Roman"/>
        </w:rPr>
      </w:pPr>
      <w:r w:rsidRPr="001A2E7B">
        <w:rPr>
          <w:rFonts w:eastAsia="Times New Roman"/>
        </w:rPr>
        <w:t>35 Personen genossen den Ausflug.</w:t>
      </w:r>
    </w:p>
    <w:p w:rsidR="001A2E7B" w:rsidRPr="001A2E7B" w:rsidRDefault="001A2E7B" w:rsidP="001A2E7B">
      <w:pPr>
        <w:contextualSpacing/>
        <w:rPr>
          <w:rFonts w:eastAsia="Times New Roman"/>
        </w:rPr>
      </w:pPr>
    </w:p>
    <w:p w:rsidR="001A2E7B" w:rsidRPr="001A2E7B" w:rsidRDefault="001A2E7B" w:rsidP="001A2E7B">
      <w:pPr>
        <w:contextualSpacing/>
        <w:rPr>
          <w:rFonts w:eastAsia="Times New Roman"/>
          <w:b/>
        </w:rPr>
      </w:pPr>
      <w:r w:rsidRPr="001A2E7B">
        <w:rPr>
          <w:rFonts w:eastAsia="Times New Roman"/>
          <w:b/>
        </w:rPr>
        <w:t>10x Café español</w:t>
      </w:r>
    </w:p>
    <w:p w:rsidR="001A2E7B" w:rsidRPr="001A2E7B" w:rsidRDefault="001A2E7B" w:rsidP="001A2E7B">
      <w:pPr>
        <w:contextualSpacing/>
        <w:rPr>
          <w:rFonts w:eastAsia="Times New Roman"/>
        </w:rPr>
      </w:pPr>
      <w:r w:rsidRPr="001A2E7B">
        <w:rPr>
          <w:rFonts w:eastAsia="Times New Roman"/>
        </w:rPr>
        <w:t>Die ersten beiden Cafés im 2018 fanden noch im Quartiertreffpunkt statt. Danach wechselte der Standort in die Kantonsbibliothek.</w:t>
      </w:r>
    </w:p>
    <w:p w:rsidR="001A2E7B" w:rsidRPr="001A2E7B" w:rsidRDefault="001A2E7B" w:rsidP="001A2E7B">
      <w:pPr>
        <w:contextualSpacing/>
        <w:rPr>
          <w:rFonts w:eastAsia="Times New Roman"/>
        </w:rPr>
      </w:pPr>
      <w:r w:rsidRPr="001A2E7B">
        <w:rPr>
          <w:rFonts w:eastAsia="Times New Roman"/>
        </w:rPr>
        <w:t>Viele Schweizerinnen und Schweizer besuchen das beliebte café español, aber auch ein paar spanisch Sprechende sind  immer dabei.  Die Themen sind jeweils sehr unterschiedlich, aber  so gewählt, dass alle Teilnehmenden mitdiskutieren können.  Ein Vortrag zum Thema „Migration Schweiz Richtung Chile im 19. Jahrhundert“  war ein Höhepunkt  des Vereinsjahres.</w:t>
      </w:r>
    </w:p>
    <w:p w:rsidR="001A2E7B" w:rsidRPr="001A2E7B" w:rsidRDefault="001A2E7B" w:rsidP="001A2E7B">
      <w:pPr>
        <w:contextualSpacing/>
        <w:rPr>
          <w:rFonts w:eastAsia="Times New Roman"/>
          <w:b/>
        </w:rPr>
      </w:pPr>
      <w:r w:rsidRPr="001A2E7B">
        <w:rPr>
          <w:rFonts w:eastAsia="Times New Roman"/>
        </w:rPr>
        <w:t>Im Schnitt kamen 9 Personen ins Café español.</w:t>
      </w:r>
    </w:p>
    <w:p w:rsidR="001A2E7B" w:rsidRPr="001A2E7B" w:rsidRDefault="001A2E7B" w:rsidP="001A2E7B">
      <w:pPr>
        <w:contextualSpacing/>
        <w:rPr>
          <w:rFonts w:eastAsia="Times New Roman"/>
        </w:rPr>
      </w:pPr>
    </w:p>
    <w:p w:rsidR="001A2E7B" w:rsidRPr="001A2E7B" w:rsidRDefault="001A2E7B" w:rsidP="001A2E7B">
      <w:pPr>
        <w:contextualSpacing/>
        <w:rPr>
          <w:rFonts w:eastAsia="Times New Roman"/>
          <w:b/>
        </w:rPr>
      </w:pPr>
      <w:r w:rsidRPr="001A2E7B">
        <w:rPr>
          <w:rFonts w:eastAsia="Times New Roman"/>
          <w:b/>
        </w:rPr>
        <w:t>7x English Coffee Chat</w:t>
      </w:r>
    </w:p>
    <w:p w:rsidR="001A2E7B" w:rsidRPr="001A2E7B" w:rsidRDefault="001A2E7B" w:rsidP="001A2E7B">
      <w:pPr>
        <w:contextualSpacing/>
        <w:rPr>
          <w:rFonts w:eastAsia="Times New Roman"/>
        </w:rPr>
      </w:pPr>
      <w:r w:rsidRPr="001A2E7B">
        <w:rPr>
          <w:rFonts w:eastAsia="Times New Roman"/>
        </w:rPr>
        <w:t xml:space="preserve">Nach </w:t>
      </w:r>
      <w:r w:rsidR="00F93230">
        <w:rPr>
          <w:rFonts w:eastAsia="Times New Roman"/>
        </w:rPr>
        <w:t>vielen</w:t>
      </w:r>
      <w:r w:rsidRPr="001A2E7B">
        <w:rPr>
          <w:rFonts w:eastAsia="Times New Roman"/>
        </w:rPr>
        <w:t xml:space="preserve"> Jahren hat Corinna Stegmeier gab die Moderation des English Coffee Chat abgegeben. Herzlichen Dank für das treue Engagement liebe Corinna. Mit  Patrizia De Francesco und Anna Schmid konnten wir die Lücke füllen. Bis Juni fanden diese Treffen noch im Quartiertreffpunkt Talbach statt, danach zogen auch sie in die Kantonsbibliothek um.</w:t>
      </w:r>
    </w:p>
    <w:p w:rsidR="001A2E7B" w:rsidRPr="001A2E7B" w:rsidRDefault="001A2E7B" w:rsidP="001A2E7B">
      <w:pPr>
        <w:contextualSpacing/>
        <w:rPr>
          <w:rFonts w:eastAsia="Times New Roman"/>
        </w:rPr>
      </w:pPr>
      <w:r w:rsidRPr="001A2E7B">
        <w:rPr>
          <w:rFonts w:eastAsia="Times New Roman"/>
        </w:rPr>
        <w:t xml:space="preserve">Im Schnitt kamen  10 Personen ins English Coffee Chat.  </w:t>
      </w:r>
    </w:p>
    <w:p w:rsidR="001A2E7B" w:rsidRPr="001A2E7B" w:rsidRDefault="001A2E7B" w:rsidP="001A2E7B">
      <w:pPr>
        <w:contextualSpacing/>
        <w:rPr>
          <w:rFonts w:eastAsia="Times New Roman"/>
        </w:rPr>
      </w:pPr>
    </w:p>
    <w:p w:rsidR="001A2E7B" w:rsidRPr="001A2E7B" w:rsidRDefault="001A2E7B" w:rsidP="001A2E7B">
      <w:pPr>
        <w:contextualSpacing/>
        <w:rPr>
          <w:rFonts w:eastAsia="Times New Roman"/>
          <w:b/>
        </w:rPr>
      </w:pPr>
      <w:r w:rsidRPr="001A2E7B">
        <w:rPr>
          <w:rFonts w:eastAsia="Times New Roman"/>
          <w:b/>
        </w:rPr>
        <w:t>9x Café français</w:t>
      </w:r>
    </w:p>
    <w:p w:rsidR="001A2E7B" w:rsidRPr="001A2E7B" w:rsidRDefault="001A2E7B" w:rsidP="001A2E7B">
      <w:pPr>
        <w:contextualSpacing/>
        <w:rPr>
          <w:rFonts w:eastAsia="Times New Roman"/>
        </w:rPr>
      </w:pPr>
      <w:r w:rsidRPr="001A2E7B">
        <w:rPr>
          <w:rFonts w:eastAsia="Times New Roman"/>
        </w:rPr>
        <w:t>Le Café français fand noch zwei Mal im QTP statt, danach zog die Veranstaltung auch in die Kantonsbibliothek um. Im Mai fand le café français im Rahmen des Bücherfests in der „Alten Kaplanei“ mit dem Autor Azouz Begag statt.</w:t>
      </w:r>
    </w:p>
    <w:p w:rsidR="001A2E7B" w:rsidRPr="001A2E7B" w:rsidRDefault="001A2E7B" w:rsidP="001A2E7B">
      <w:pPr>
        <w:contextualSpacing/>
        <w:rPr>
          <w:rFonts w:eastAsia="Times New Roman"/>
        </w:rPr>
      </w:pPr>
      <w:r w:rsidRPr="001A2E7B">
        <w:rPr>
          <w:rFonts w:eastAsia="Times New Roman"/>
        </w:rPr>
        <w:t>Im Schnitt kamen 9 Personen ins café français.</w:t>
      </w:r>
    </w:p>
    <w:p w:rsidR="001A2E7B" w:rsidRPr="001A2E7B" w:rsidRDefault="001A2E7B" w:rsidP="001A2E7B">
      <w:pPr>
        <w:contextualSpacing/>
        <w:rPr>
          <w:rFonts w:eastAsia="Times New Roman"/>
        </w:rPr>
      </w:pPr>
    </w:p>
    <w:p w:rsidR="001A2E7B" w:rsidRPr="001A2E7B" w:rsidRDefault="001A2E7B" w:rsidP="001A2E7B">
      <w:pPr>
        <w:contextualSpacing/>
        <w:rPr>
          <w:rFonts w:eastAsia="Times New Roman"/>
          <w:b/>
        </w:rPr>
      </w:pPr>
      <w:r w:rsidRPr="001A2E7B">
        <w:rPr>
          <w:rFonts w:eastAsia="Times New Roman"/>
          <w:b/>
        </w:rPr>
        <w:t>11x Café em português</w:t>
      </w:r>
    </w:p>
    <w:p w:rsidR="001A2E7B" w:rsidRPr="001A2E7B" w:rsidRDefault="001A2E7B" w:rsidP="001A2E7B">
      <w:pPr>
        <w:contextualSpacing/>
        <w:rPr>
          <w:rFonts w:eastAsia="Times New Roman"/>
        </w:rPr>
      </w:pPr>
      <w:r w:rsidRPr="001A2E7B">
        <w:rPr>
          <w:rFonts w:eastAsia="Times New Roman"/>
        </w:rPr>
        <w:t>Auch das Café em português besuchen mehrheitlich Schweizerinnen und Schweizer. Die Themen ergeben sich meistens, wenn alle um den Tisch sitzen.</w:t>
      </w:r>
    </w:p>
    <w:p w:rsidR="001A2E7B" w:rsidRPr="001A2E7B" w:rsidRDefault="001A2E7B" w:rsidP="001A2E7B">
      <w:pPr>
        <w:contextualSpacing/>
        <w:rPr>
          <w:rFonts w:eastAsia="Times New Roman"/>
        </w:rPr>
      </w:pPr>
      <w:r w:rsidRPr="001A2E7B">
        <w:rPr>
          <w:rFonts w:eastAsia="Times New Roman"/>
        </w:rPr>
        <w:t xml:space="preserve">Die Teilnehmerinnen und Teilnehmer schätzen den neuen Standort sehr. </w:t>
      </w:r>
    </w:p>
    <w:p w:rsidR="001A2E7B" w:rsidRPr="001A2E7B" w:rsidRDefault="001A2E7B" w:rsidP="001A2E7B">
      <w:pPr>
        <w:contextualSpacing/>
        <w:rPr>
          <w:rFonts w:eastAsia="Times New Roman"/>
          <w:b/>
        </w:rPr>
      </w:pPr>
      <w:r w:rsidRPr="001A2E7B">
        <w:rPr>
          <w:rFonts w:eastAsia="Times New Roman"/>
        </w:rPr>
        <w:t xml:space="preserve">Im Schnitt kamen 5 </w:t>
      </w:r>
      <w:r w:rsidRPr="00F93230">
        <w:rPr>
          <w:rFonts w:eastAsia="Times New Roman"/>
        </w:rPr>
        <w:t>Personen ins Café em português</w:t>
      </w:r>
    </w:p>
    <w:p w:rsidR="001A2E7B" w:rsidRPr="001A2E7B" w:rsidRDefault="001A2E7B" w:rsidP="001A2E7B">
      <w:pPr>
        <w:contextualSpacing/>
        <w:rPr>
          <w:rFonts w:eastAsia="Times New Roman"/>
        </w:rPr>
      </w:pPr>
    </w:p>
    <w:p w:rsidR="001A2E7B" w:rsidRPr="001A2E7B" w:rsidRDefault="001A2E7B" w:rsidP="001A2E7B">
      <w:pPr>
        <w:contextualSpacing/>
        <w:rPr>
          <w:rFonts w:eastAsia="Times New Roman"/>
          <w:b/>
        </w:rPr>
      </w:pPr>
      <w:r w:rsidRPr="001A2E7B">
        <w:rPr>
          <w:rFonts w:eastAsia="Times New Roman"/>
          <w:b/>
        </w:rPr>
        <w:t>2x Caffè italiano</w:t>
      </w:r>
    </w:p>
    <w:p w:rsidR="001A2E7B" w:rsidRPr="001A2E7B" w:rsidRDefault="001A2E7B" w:rsidP="001A2E7B">
      <w:pPr>
        <w:contextualSpacing/>
        <w:rPr>
          <w:rFonts w:eastAsia="Times New Roman"/>
        </w:rPr>
      </w:pPr>
      <w:r w:rsidRPr="001A2E7B">
        <w:rPr>
          <w:rFonts w:eastAsia="Times New Roman"/>
        </w:rPr>
        <w:t>In die Gruppe unserer Sprachencafés kam ganz neu Italienisch dazu. Ende Oktober und Anfang Dezember fanden die ersten beiden caffè italiano statt. Moderiert werden sie von Carla Conti. Das  caffè italiano erfreut sich jetzt schon grosser Beliebtheit.</w:t>
      </w:r>
    </w:p>
    <w:p w:rsidR="001A2E7B" w:rsidRPr="001A2E7B" w:rsidRDefault="001A2E7B" w:rsidP="001A2E7B">
      <w:pPr>
        <w:contextualSpacing/>
        <w:rPr>
          <w:rFonts w:eastAsia="Times New Roman"/>
        </w:rPr>
      </w:pPr>
      <w:r w:rsidRPr="001A2E7B">
        <w:rPr>
          <w:rFonts w:eastAsia="Times New Roman"/>
        </w:rPr>
        <w:t>Bei diesen ersten beiden Treffen waren bereits 15 bzw. 13 Personen anwesend.</w:t>
      </w:r>
    </w:p>
    <w:p w:rsidR="001A2E7B" w:rsidRPr="001A2E7B" w:rsidRDefault="001A2E7B" w:rsidP="001A2E7B">
      <w:pPr>
        <w:contextualSpacing/>
        <w:rPr>
          <w:rFonts w:eastAsia="Times New Roman"/>
        </w:rPr>
      </w:pPr>
      <w:r w:rsidRPr="001A2E7B">
        <w:rPr>
          <w:rFonts w:eastAsia="Times New Roman"/>
        </w:rPr>
        <w:t xml:space="preserve"> </w:t>
      </w:r>
    </w:p>
    <w:p w:rsidR="001A2E7B" w:rsidRPr="001A2E7B" w:rsidRDefault="001A2E7B" w:rsidP="001A2E7B">
      <w:pPr>
        <w:contextualSpacing/>
        <w:rPr>
          <w:rFonts w:eastAsia="Times New Roman"/>
          <w:b/>
        </w:rPr>
      </w:pPr>
      <w:r w:rsidRPr="001A2E7B">
        <w:rPr>
          <w:rFonts w:eastAsia="Times New Roman"/>
          <w:b/>
        </w:rPr>
        <w:t>11x Erzähl- und Bastelnachmittag für Kinder</w:t>
      </w:r>
    </w:p>
    <w:p w:rsidR="001A2E7B" w:rsidRPr="001A2E7B" w:rsidRDefault="001A2E7B" w:rsidP="001A2E7B">
      <w:pPr>
        <w:contextualSpacing/>
        <w:rPr>
          <w:rFonts w:eastAsia="Times New Roman"/>
        </w:rPr>
      </w:pPr>
      <w:r w:rsidRPr="001A2E7B">
        <w:rPr>
          <w:rFonts w:eastAsia="Times New Roman"/>
        </w:rPr>
        <w:t xml:space="preserve">Im QTP fanden die Erzähl- und Bastelnachtmittag für Kinder von etwa 4 bis 6 Jahren statt. Viele Kinder sind treue Besucher dieser Veranstaltungen.  Es kamen auch Kinder mit weniger guten Deutsch-Kenntnisse haben.  Die Kinder halfen sich jeweils gegenseitig beim Basteln und an jedem dieser Nachmittag entstand rasch ein Gemeinschaftsgefühl.  </w:t>
      </w:r>
    </w:p>
    <w:p w:rsidR="001A2E7B" w:rsidRPr="001A2E7B" w:rsidRDefault="001A2E7B" w:rsidP="001A2E7B">
      <w:pPr>
        <w:contextualSpacing/>
        <w:rPr>
          <w:rFonts w:eastAsia="Times New Roman"/>
        </w:rPr>
      </w:pPr>
    </w:p>
    <w:p w:rsidR="001A2E7B" w:rsidRPr="001A2E7B" w:rsidRDefault="001A2E7B" w:rsidP="001A2E7B">
      <w:pPr>
        <w:contextualSpacing/>
        <w:rPr>
          <w:rFonts w:eastAsia="Times New Roman"/>
          <w:b/>
        </w:rPr>
      </w:pPr>
      <w:r w:rsidRPr="001A2E7B">
        <w:rPr>
          <w:rFonts w:eastAsia="Times New Roman"/>
          <w:b/>
        </w:rPr>
        <w:t>Schweizer Erzählnacht</w:t>
      </w:r>
    </w:p>
    <w:p w:rsidR="001A2E7B" w:rsidRPr="001A2E7B" w:rsidRDefault="001A2E7B" w:rsidP="001A2E7B">
      <w:pPr>
        <w:contextualSpacing/>
        <w:rPr>
          <w:rFonts w:eastAsia="Times New Roman"/>
        </w:rPr>
      </w:pPr>
      <w:r w:rsidRPr="001A2E7B">
        <w:rPr>
          <w:rFonts w:eastAsia="Times New Roman"/>
        </w:rPr>
        <w:t>Zum zweiten Mal hat der VBdK die Schweizer Erzählnacht durchgeführt. In sieben Sprachen (albanisch, englisch, italienisch, portugiesisch, spanisch, türkisch  und deutsch</w:t>
      </w:r>
      <w:r w:rsidR="00F93230">
        <w:rPr>
          <w:rFonts w:eastAsia="Times New Roman"/>
        </w:rPr>
        <w:t>)</w:t>
      </w:r>
      <w:r w:rsidRPr="001A2E7B">
        <w:rPr>
          <w:rFonts w:eastAsia="Times New Roman"/>
        </w:rPr>
        <w:t xml:space="preserve">  wurden Geschichten zum Thema „In allen Farben“ erzählt. Verschiedene Ecken in der Kantonsbibliothek wurden gemütlich eingerichtet. Die deutschsprachige Erzählrunde wurde am Besten besucht.  Die Stimmung war sehr schön. Nach einem gemeinsamen Spiel, „quer durch alle Sprachen“ genossen die Teilnehmenden das feine, farbenfrohe Essen.</w:t>
      </w:r>
    </w:p>
    <w:p w:rsidR="001A2E7B" w:rsidRPr="001A2E7B" w:rsidRDefault="001A2E7B" w:rsidP="001A2E7B">
      <w:pPr>
        <w:contextualSpacing/>
        <w:rPr>
          <w:rFonts w:eastAsia="Times New Roman"/>
        </w:rPr>
      </w:pPr>
      <w:r w:rsidRPr="001A2E7B">
        <w:rPr>
          <w:rFonts w:eastAsia="Times New Roman"/>
        </w:rPr>
        <w:t xml:space="preserve"> </w:t>
      </w:r>
    </w:p>
    <w:p w:rsidR="001A2E7B" w:rsidRPr="001A2E7B" w:rsidRDefault="001A2E7B" w:rsidP="001A2E7B">
      <w:pPr>
        <w:contextualSpacing/>
        <w:rPr>
          <w:rFonts w:eastAsia="Times New Roman"/>
          <w:b/>
        </w:rPr>
      </w:pPr>
      <w:r w:rsidRPr="001A2E7B">
        <w:rPr>
          <w:rFonts w:eastAsia="Times New Roman"/>
          <w:b/>
        </w:rPr>
        <w:t>Lesung Bachtyar Ali</w:t>
      </w:r>
    </w:p>
    <w:p w:rsidR="001A2E7B" w:rsidRPr="001A2E7B" w:rsidRDefault="001A2E7B" w:rsidP="001A2E7B">
      <w:pPr>
        <w:contextualSpacing/>
        <w:rPr>
          <w:rFonts w:eastAsia="Times New Roman"/>
        </w:rPr>
      </w:pPr>
      <w:r w:rsidRPr="001A2E7B">
        <w:rPr>
          <w:rFonts w:eastAsia="Times New Roman"/>
        </w:rPr>
        <w:t xml:space="preserve">Auf seiner Lesereise, organisiert von Interbiblio, besuchte uns am 27. Oktober 2018 Bachtyar Ali. Der Autor las aus seinem Buch </w:t>
      </w:r>
      <w:r w:rsidR="00F93230">
        <w:rPr>
          <w:rFonts w:eastAsia="Times New Roman"/>
        </w:rPr>
        <w:t>„</w:t>
      </w:r>
      <w:r w:rsidRPr="001A2E7B">
        <w:rPr>
          <w:rFonts w:asciiTheme="majorHAnsi" w:eastAsia="Times New Roman" w:hAnsiTheme="majorHAnsi" w:cs="Arial"/>
          <w:bCs/>
          <w:lang w:eastAsia="de-CH"/>
        </w:rPr>
        <w:t>Die Stadt der weissen Musiker</w:t>
      </w:r>
      <w:r w:rsidR="00F93230">
        <w:rPr>
          <w:rFonts w:asciiTheme="majorHAnsi" w:eastAsia="Times New Roman" w:hAnsiTheme="majorHAnsi" w:cs="Arial"/>
          <w:bCs/>
          <w:lang w:eastAsia="de-CH"/>
        </w:rPr>
        <w:t>“</w:t>
      </w:r>
      <w:r w:rsidRPr="001A2E7B">
        <w:rPr>
          <w:rFonts w:asciiTheme="majorHAnsi" w:eastAsia="Times New Roman" w:hAnsiTheme="majorHAnsi" w:cs="Arial"/>
          <w:bCs/>
          <w:lang w:eastAsia="de-CH"/>
        </w:rPr>
        <w:t xml:space="preserve">. </w:t>
      </w:r>
      <w:r w:rsidRPr="001A2E7B">
        <w:rPr>
          <w:rFonts w:eastAsia="Times New Roman"/>
        </w:rPr>
        <w:t>Hans Peter Niederhäuser las die deutsche Übersetzung uns zog alle in seinen Bann. Michael Streif von der Bibliothek Neuhausen / Schaffhausen moderierte diese Lesung auf wunderbarste Weise.</w:t>
      </w:r>
    </w:p>
    <w:p w:rsidR="001A2E7B" w:rsidRPr="001A2E7B" w:rsidRDefault="001A2E7B" w:rsidP="001A2E7B">
      <w:pPr>
        <w:contextualSpacing/>
        <w:rPr>
          <w:rFonts w:eastAsia="Times New Roman"/>
        </w:rPr>
      </w:pPr>
      <w:r w:rsidRPr="001A2E7B">
        <w:rPr>
          <w:rFonts w:eastAsia="Times New Roman"/>
        </w:rPr>
        <w:t>An dieser Mittagsles</w:t>
      </w:r>
      <w:r w:rsidR="00F93230">
        <w:rPr>
          <w:rFonts w:eastAsia="Times New Roman"/>
        </w:rPr>
        <w:t>ung waren 27 Zuhörer anwesend.</w:t>
      </w:r>
    </w:p>
    <w:p w:rsidR="001A2E7B" w:rsidRPr="001A2E7B" w:rsidRDefault="001A2E7B" w:rsidP="001A2E7B">
      <w:pPr>
        <w:contextualSpacing/>
        <w:rPr>
          <w:rFonts w:eastAsia="Times New Roman"/>
        </w:rPr>
      </w:pPr>
    </w:p>
    <w:p w:rsidR="001A2E7B" w:rsidRPr="001A2E7B" w:rsidRDefault="001A2E7B" w:rsidP="001A2E7B">
      <w:pPr>
        <w:contextualSpacing/>
        <w:rPr>
          <w:rFonts w:eastAsia="Times New Roman"/>
          <w:b/>
        </w:rPr>
      </w:pPr>
      <w:r w:rsidRPr="001A2E7B">
        <w:rPr>
          <w:rFonts w:eastAsia="Times New Roman"/>
          <w:b/>
        </w:rPr>
        <w:t>Schreibatelier</w:t>
      </w:r>
    </w:p>
    <w:p w:rsidR="001A2E7B" w:rsidRPr="001A2E7B" w:rsidRDefault="001A2E7B" w:rsidP="001A2E7B">
      <w:pPr>
        <w:contextualSpacing/>
        <w:rPr>
          <w:rFonts w:eastAsia="Times New Roman"/>
        </w:rPr>
      </w:pPr>
      <w:r w:rsidRPr="001A2E7B">
        <w:rPr>
          <w:rFonts w:eastAsia="Times New Roman"/>
        </w:rPr>
        <w:t>Ebenfalls auf Initiative von Interbiblio wurde im November / Dezember ein Schreibatelier durchgeführt. Als Schreibcoach konnten wir Usama Al Shahmani gewinnen. Die Jugendlichen schrieben zum Thema „Meine Heimat und ich“ Texte auf Deutsch. Diese wurden am offenen Sonntag, am 2. Dezember 2018, in der Kantonsbibliothek vorgelesen.  Die Texte werden 2019 in einer Broschüre publiziert.</w:t>
      </w:r>
    </w:p>
    <w:p w:rsidR="001A2E7B" w:rsidRPr="001A2E7B" w:rsidRDefault="001A2E7B" w:rsidP="001A2E7B">
      <w:pPr>
        <w:contextualSpacing/>
        <w:rPr>
          <w:rFonts w:eastAsia="Times New Roman"/>
        </w:rPr>
      </w:pPr>
      <w:r w:rsidRPr="001A2E7B">
        <w:rPr>
          <w:rFonts w:eastAsia="Times New Roman"/>
        </w:rPr>
        <w:t>Es waren 25 Personen an dieser Lesung.</w:t>
      </w:r>
    </w:p>
    <w:p w:rsidR="001A2E7B" w:rsidRPr="001A2E7B" w:rsidRDefault="001A2E7B" w:rsidP="001A2E7B">
      <w:pPr>
        <w:contextualSpacing/>
        <w:rPr>
          <w:rFonts w:eastAsia="Times New Roman"/>
        </w:rPr>
      </w:pPr>
      <w:r w:rsidRPr="001A2E7B">
        <w:rPr>
          <w:rFonts w:eastAsia="Times New Roman"/>
        </w:rPr>
        <w:t xml:space="preserve"> </w:t>
      </w:r>
    </w:p>
    <w:p w:rsidR="001A2E7B" w:rsidRPr="001A2E7B" w:rsidRDefault="001A2E7B" w:rsidP="001A2E7B">
      <w:pPr>
        <w:contextualSpacing/>
        <w:rPr>
          <w:rFonts w:eastAsia="Times New Roman"/>
          <w:b/>
        </w:rPr>
      </w:pPr>
      <w:r w:rsidRPr="001A2E7B">
        <w:rPr>
          <w:rFonts w:eastAsia="Times New Roman"/>
          <w:b/>
        </w:rPr>
        <w:t>Jubiläumsfest 10 Jahre VBdK</w:t>
      </w:r>
    </w:p>
    <w:p w:rsidR="001A2E7B" w:rsidRPr="001A2E7B" w:rsidRDefault="001A2E7B" w:rsidP="001A2E7B">
      <w:pPr>
        <w:contextualSpacing/>
        <w:rPr>
          <w:rFonts w:eastAsia="Times New Roman"/>
        </w:rPr>
      </w:pPr>
      <w:r w:rsidRPr="001A2E7B">
        <w:rPr>
          <w:rFonts w:eastAsia="Times New Roman"/>
        </w:rPr>
        <w:t xml:space="preserve">2018 feierte der Verein sein 10-jähriges Bestehen. Für diesen Anlass las Markus Keller Märchen der Gebrüder Grimm in der Urfassung von 1812 vor. Beim, von Martin Schumacher musikalisch umrahmten </w:t>
      </w:r>
      <w:r w:rsidR="00F93230">
        <w:rPr>
          <w:rFonts w:eastAsia="Times New Roman"/>
        </w:rPr>
        <w:t xml:space="preserve"> Apéro  im Botanischen Garten, </w:t>
      </w:r>
      <w:r w:rsidRPr="001A2E7B">
        <w:rPr>
          <w:rFonts w:eastAsia="Times New Roman"/>
        </w:rPr>
        <w:t>bot sich viel Gelegenheit zu angeregten Gesprächen.</w:t>
      </w:r>
    </w:p>
    <w:p w:rsidR="001A2E7B" w:rsidRDefault="001A2E7B" w:rsidP="001A2E7B">
      <w:pPr>
        <w:contextualSpacing/>
        <w:rPr>
          <w:rFonts w:eastAsia="Times New Roman"/>
        </w:rPr>
      </w:pPr>
      <w:r w:rsidRPr="001A2E7B">
        <w:rPr>
          <w:rFonts w:eastAsia="Times New Roman"/>
        </w:rPr>
        <w:t>Das Buffet, gefüllt mit feinen Speisen aus verschiedenen Ländern, wurde von den Teilnehmerinnen und Teilnehmern des Deutsch-Cafés zubereitet.</w:t>
      </w:r>
    </w:p>
    <w:p w:rsidR="001A2E7B" w:rsidRDefault="001A2E7B" w:rsidP="001A2E7B">
      <w:pPr>
        <w:contextualSpacing/>
        <w:rPr>
          <w:rFonts w:eastAsia="Times New Roman"/>
        </w:rPr>
      </w:pPr>
    </w:p>
    <w:p w:rsidR="00775E7E" w:rsidRPr="00775E7E" w:rsidRDefault="00775E7E" w:rsidP="001A2E7B">
      <w:pPr>
        <w:contextualSpacing/>
        <w:rPr>
          <w:rFonts w:eastAsia="Times New Roman"/>
          <w:b/>
        </w:rPr>
      </w:pPr>
      <w:r w:rsidRPr="00775E7E">
        <w:rPr>
          <w:rFonts w:eastAsia="Times New Roman"/>
          <w:b/>
        </w:rPr>
        <w:t>Kurzer Ausblick</w:t>
      </w:r>
    </w:p>
    <w:p w:rsidR="001A2E7B" w:rsidRPr="001A2E7B" w:rsidRDefault="001A2E7B" w:rsidP="001A2E7B">
      <w:pPr>
        <w:contextualSpacing/>
        <w:rPr>
          <w:rFonts w:eastAsia="Times New Roman"/>
        </w:rPr>
      </w:pPr>
      <w:r>
        <w:rPr>
          <w:rFonts w:eastAsia="Times New Roman"/>
        </w:rPr>
        <w:t>Wenn Sie diesen Bericht lesen, haben schon wieder viele Sprachencafés und Erzähl- und Bastelnachmittage für Kinder stattgefunden.</w:t>
      </w:r>
      <w:r w:rsidR="00747E54">
        <w:rPr>
          <w:rFonts w:eastAsia="Times New Roman"/>
        </w:rPr>
        <w:t xml:space="preserve"> Für 2019 sind </w:t>
      </w:r>
      <w:r w:rsidR="00A71A23">
        <w:rPr>
          <w:rFonts w:eastAsia="Times New Roman"/>
        </w:rPr>
        <w:t>auch das Mitwirken</w:t>
      </w:r>
      <w:r w:rsidR="0079232E">
        <w:rPr>
          <w:rFonts w:eastAsia="Times New Roman"/>
        </w:rPr>
        <w:t xml:space="preserve"> am Stadtfest, </w:t>
      </w:r>
      <w:r w:rsidR="00747E54">
        <w:rPr>
          <w:rFonts w:eastAsia="Times New Roman"/>
        </w:rPr>
        <w:t xml:space="preserve"> verschiedene Einzellesungen, die wiederholte Teilnahme an der Erzählnacht und eine weitere Durchführung des Schreibateliers inklusive Publikation geplant. Zudem soll im Frühling 2019 die neue Webseite des Vereins aufgeschaltet werden - die inhaltliche Überarbeitung hat ebenfalls vor allem im Vorjahr viel Zeit in Anspruch genommen.</w:t>
      </w:r>
    </w:p>
    <w:p w:rsidR="004C7EC1" w:rsidRPr="001A2E7B" w:rsidRDefault="004C7EC1" w:rsidP="00A7289D">
      <w:pPr>
        <w:contextualSpacing/>
      </w:pPr>
    </w:p>
    <w:p w:rsidR="00616DF5" w:rsidRDefault="00616DF5" w:rsidP="00A7289D">
      <w:pPr>
        <w:contextualSpacing/>
      </w:pPr>
      <w:r>
        <w:t>Co-Präsidium</w:t>
      </w:r>
    </w:p>
    <w:p w:rsidR="004C7EC1" w:rsidRPr="001A2E7B" w:rsidRDefault="00616DF5" w:rsidP="00A7289D">
      <w:pPr>
        <w:contextualSpacing/>
      </w:pPr>
      <w:r>
        <w:t>Eliane Wenger und Lukas Hefti</w:t>
      </w:r>
    </w:p>
    <w:p w:rsidR="003D702F" w:rsidRPr="001A2E7B" w:rsidRDefault="004C7EC1" w:rsidP="00A7289D">
      <w:pPr>
        <w:contextualSpacing/>
      </w:pPr>
      <w:r w:rsidRPr="001A2E7B">
        <w:t xml:space="preserve"> </w:t>
      </w:r>
    </w:p>
    <w:p w:rsidR="00FD1C05" w:rsidRPr="001A2E7B" w:rsidRDefault="00FD1C05" w:rsidP="00A7289D">
      <w:pPr>
        <w:contextualSpacing/>
      </w:pPr>
    </w:p>
    <w:p w:rsidR="00FD1C05" w:rsidRPr="001A2E7B" w:rsidRDefault="00FD1C05" w:rsidP="00A7289D">
      <w:pPr>
        <w:contextualSpacing/>
      </w:pPr>
    </w:p>
    <w:p w:rsidR="00A7289D" w:rsidRPr="001A2E7B" w:rsidRDefault="00A7289D" w:rsidP="00A7289D">
      <w:pPr>
        <w:contextualSpacing/>
      </w:pPr>
    </w:p>
    <w:p w:rsidR="00A7289D" w:rsidRPr="001A2E7B" w:rsidRDefault="00A7289D" w:rsidP="00A7289D">
      <w:pPr>
        <w:contextualSpacing/>
      </w:pPr>
    </w:p>
    <w:p w:rsidR="00A66A7A" w:rsidRPr="001A2E7B" w:rsidRDefault="00A66A7A" w:rsidP="00A7289D">
      <w:pPr>
        <w:contextualSpacing/>
      </w:pPr>
    </w:p>
    <w:sectPr w:rsidR="00A66A7A" w:rsidRPr="001A2E7B" w:rsidSect="002C071E">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1C" w:rsidRDefault="001C1E1C">
      <w:pPr>
        <w:spacing w:after="0" w:line="240" w:lineRule="auto"/>
      </w:pPr>
      <w:r>
        <w:separator/>
      </w:r>
    </w:p>
  </w:endnote>
  <w:endnote w:type="continuationSeparator" w:id="0">
    <w:p w:rsidR="001C1E1C" w:rsidRDefault="001C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6F" w:rsidRPr="00535601" w:rsidRDefault="00471C6F">
    <w:pPr>
      <w:pStyle w:val="Fuzeile"/>
      <w:jc w:val="right"/>
      <w:rPr>
        <w:sz w:val="18"/>
      </w:rPr>
    </w:pPr>
    <w:r w:rsidRPr="00535601">
      <w:rPr>
        <w:sz w:val="18"/>
      </w:rPr>
      <w:t xml:space="preserve">Seite </w:t>
    </w:r>
    <w:sdt>
      <w:sdtPr>
        <w:rPr>
          <w:sz w:val="18"/>
        </w:rPr>
        <w:id w:val="263817978"/>
        <w:docPartObj>
          <w:docPartGallery w:val="Page Numbers (Bottom of Page)"/>
          <w:docPartUnique/>
        </w:docPartObj>
      </w:sdtPr>
      <w:sdtEndPr/>
      <w:sdtContent>
        <w:r w:rsidRPr="00535601">
          <w:rPr>
            <w:sz w:val="18"/>
          </w:rPr>
          <w:fldChar w:fldCharType="begin"/>
        </w:r>
        <w:r w:rsidRPr="00535601">
          <w:rPr>
            <w:sz w:val="18"/>
          </w:rPr>
          <w:instrText>PAGE   \* MERGEFORMAT</w:instrText>
        </w:r>
        <w:r w:rsidRPr="00535601">
          <w:rPr>
            <w:sz w:val="18"/>
          </w:rPr>
          <w:fldChar w:fldCharType="separate"/>
        </w:r>
        <w:r w:rsidR="001A7211" w:rsidRPr="001A7211">
          <w:rPr>
            <w:noProof/>
            <w:sz w:val="18"/>
            <w:lang w:val="de-DE"/>
          </w:rPr>
          <w:t>2</w:t>
        </w:r>
        <w:r w:rsidRPr="00535601">
          <w:rPr>
            <w:sz w:val="18"/>
          </w:rPr>
          <w:fldChar w:fldCharType="end"/>
        </w:r>
      </w:sdtContent>
    </w:sdt>
  </w:p>
  <w:p w:rsidR="00471C6F" w:rsidRDefault="00471C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01" w:rsidRPr="00535601" w:rsidRDefault="00535601">
    <w:pPr>
      <w:pStyle w:val="Fuzeile"/>
      <w:jc w:val="right"/>
      <w:rPr>
        <w:sz w:val="18"/>
      </w:rPr>
    </w:pPr>
    <w:r w:rsidRPr="00535601">
      <w:rPr>
        <w:sz w:val="18"/>
      </w:rPr>
      <w:t xml:space="preserve">Seite </w:t>
    </w:r>
    <w:sdt>
      <w:sdtPr>
        <w:rPr>
          <w:sz w:val="18"/>
        </w:rPr>
        <w:id w:val="-1125769591"/>
        <w:docPartObj>
          <w:docPartGallery w:val="Page Numbers (Bottom of Page)"/>
          <w:docPartUnique/>
        </w:docPartObj>
      </w:sdtPr>
      <w:sdtEndPr/>
      <w:sdtContent>
        <w:r w:rsidRPr="00535601">
          <w:rPr>
            <w:sz w:val="18"/>
          </w:rPr>
          <w:fldChar w:fldCharType="begin"/>
        </w:r>
        <w:r w:rsidRPr="00535601">
          <w:rPr>
            <w:sz w:val="18"/>
          </w:rPr>
          <w:instrText>PAGE   \* MERGEFORMAT</w:instrText>
        </w:r>
        <w:r w:rsidRPr="00535601">
          <w:rPr>
            <w:sz w:val="18"/>
          </w:rPr>
          <w:fldChar w:fldCharType="separate"/>
        </w:r>
        <w:r w:rsidR="001A7211" w:rsidRPr="001A7211">
          <w:rPr>
            <w:noProof/>
            <w:sz w:val="18"/>
            <w:lang w:val="de-DE"/>
          </w:rPr>
          <w:t>1</w:t>
        </w:r>
        <w:r w:rsidRPr="00535601">
          <w:rPr>
            <w:sz w:val="18"/>
          </w:rPr>
          <w:fldChar w:fldCharType="end"/>
        </w:r>
      </w:sdtContent>
    </w:sdt>
  </w:p>
  <w:p w:rsidR="00535601" w:rsidRPr="00535601" w:rsidRDefault="00535601">
    <w:pPr>
      <w:pStyle w:val="Fuzeile"/>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1C" w:rsidRDefault="001C1E1C">
      <w:pPr>
        <w:spacing w:after="0" w:line="240" w:lineRule="auto"/>
      </w:pPr>
      <w:r>
        <w:separator/>
      </w:r>
    </w:p>
  </w:footnote>
  <w:footnote w:type="continuationSeparator" w:id="0">
    <w:p w:rsidR="001C1E1C" w:rsidRDefault="001C1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71" w:rsidRPr="00011AA0" w:rsidRDefault="00172071" w:rsidP="002C071E">
    <w:pPr>
      <w:pStyle w:val="Kopfzeile"/>
      <w:spacing w:after="0" w:line="240" w:lineRule="auto"/>
      <w:rPr>
        <w:sz w:val="18"/>
        <w:szCs w:val="18"/>
      </w:rPr>
    </w:pPr>
    <w:r>
      <w:rPr>
        <w:noProof/>
        <w:lang w:eastAsia="de-CH"/>
      </w:rPr>
      <w:drawing>
        <wp:anchor distT="0" distB="0" distL="114300" distR="114300" simplePos="0" relativeHeight="251660288" behindDoc="1" locked="0" layoutInCell="1" allowOverlap="1" wp14:anchorId="276DD61F" wp14:editId="3BBC1E28">
          <wp:simplePos x="0" y="0"/>
          <wp:positionH relativeFrom="column">
            <wp:posOffset>0</wp:posOffset>
          </wp:positionH>
          <wp:positionV relativeFrom="paragraph">
            <wp:posOffset>-6985</wp:posOffset>
          </wp:positionV>
          <wp:extent cx="1600200" cy="632460"/>
          <wp:effectExtent l="2540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00200" cy="632460"/>
                  </a:xfrm>
                  <a:prstGeom prst="rect">
                    <a:avLst/>
                  </a:prstGeom>
                  <a:noFill/>
                </pic:spPr>
              </pic:pic>
            </a:graphicData>
          </a:graphic>
        </wp:anchor>
      </w:drawing>
    </w:r>
    <w:r>
      <w:tab/>
    </w:r>
    <w:r>
      <w:tab/>
    </w:r>
    <w:r w:rsidR="00F22AB8">
      <w:rPr>
        <w:sz w:val="18"/>
        <w:szCs w:val="18"/>
      </w:rPr>
      <w:t>Ana Witzig</w:t>
    </w:r>
  </w:p>
  <w:p w:rsidR="00172071" w:rsidRPr="00011AA0" w:rsidRDefault="00172071" w:rsidP="002C071E">
    <w:pPr>
      <w:pStyle w:val="Kopfzeile"/>
      <w:spacing w:after="0" w:line="240" w:lineRule="auto"/>
      <w:rPr>
        <w:sz w:val="18"/>
        <w:szCs w:val="18"/>
      </w:rPr>
    </w:pPr>
    <w:r w:rsidRPr="00011AA0">
      <w:rPr>
        <w:sz w:val="18"/>
        <w:szCs w:val="18"/>
      </w:rPr>
      <w:tab/>
    </w:r>
    <w:r w:rsidRPr="00011AA0">
      <w:rPr>
        <w:sz w:val="18"/>
        <w:szCs w:val="18"/>
      </w:rPr>
      <w:tab/>
    </w:r>
    <w:r w:rsidR="00A7289D">
      <w:rPr>
        <w:sz w:val="18"/>
        <w:szCs w:val="18"/>
      </w:rPr>
      <w:t>Verein Bibliothek der Kulturen</w:t>
    </w:r>
  </w:p>
  <w:p w:rsidR="00172071" w:rsidRPr="00011AA0" w:rsidRDefault="00172071" w:rsidP="002C071E">
    <w:pPr>
      <w:pStyle w:val="Kopfzeile"/>
      <w:spacing w:after="0" w:line="240" w:lineRule="auto"/>
      <w:rPr>
        <w:sz w:val="18"/>
        <w:szCs w:val="18"/>
      </w:rPr>
    </w:pPr>
    <w:r>
      <w:rPr>
        <w:sz w:val="18"/>
        <w:szCs w:val="18"/>
      </w:rPr>
      <w:tab/>
    </w:r>
    <w:r>
      <w:rPr>
        <w:sz w:val="18"/>
        <w:szCs w:val="18"/>
      </w:rPr>
      <w:tab/>
    </w:r>
    <w:r w:rsidR="00AC46C2">
      <w:rPr>
        <w:sz w:val="18"/>
        <w:szCs w:val="18"/>
      </w:rPr>
      <w:t>Kantonsbibliothek</w:t>
    </w:r>
    <w:r w:rsidR="00A7289D">
      <w:rPr>
        <w:sz w:val="18"/>
        <w:szCs w:val="18"/>
      </w:rPr>
      <w:t xml:space="preserve"> Thurgau</w:t>
    </w:r>
    <w:r w:rsidR="00F22AB8">
      <w:rPr>
        <w:sz w:val="18"/>
        <w:szCs w:val="18"/>
      </w:rPr>
      <w:t xml:space="preserve"> </w:t>
    </w:r>
  </w:p>
  <w:p w:rsidR="00172071" w:rsidRPr="00011AA0" w:rsidRDefault="00172071" w:rsidP="002C071E">
    <w:pPr>
      <w:pStyle w:val="Kopfzeile"/>
      <w:spacing w:after="0" w:line="240" w:lineRule="auto"/>
      <w:rPr>
        <w:sz w:val="18"/>
        <w:szCs w:val="18"/>
      </w:rPr>
    </w:pPr>
    <w:r w:rsidRPr="00011AA0">
      <w:rPr>
        <w:sz w:val="18"/>
        <w:szCs w:val="18"/>
      </w:rPr>
      <w:tab/>
    </w:r>
    <w:r w:rsidRPr="00011AA0">
      <w:rPr>
        <w:sz w:val="18"/>
        <w:szCs w:val="18"/>
      </w:rPr>
      <w:tab/>
    </w:r>
    <w:r w:rsidR="00AC46C2">
      <w:rPr>
        <w:sz w:val="18"/>
        <w:szCs w:val="18"/>
      </w:rPr>
      <w:t>Promenadenstrass</w:t>
    </w:r>
    <w:r w:rsidR="007E4AD1">
      <w:rPr>
        <w:sz w:val="18"/>
        <w:szCs w:val="18"/>
      </w:rPr>
      <w:t>e</w:t>
    </w:r>
    <w:r w:rsidR="00AC46C2">
      <w:rPr>
        <w:sz w:val="18"/>
        <w:szCs w:val="18"/>
      </w:rPr>
      <w:t xml:space="preserve"> 12</w:t>
    </w:r>
    <w:r w:rsidR="00F22AB8">
      <w:rPr>
        <w:sz w:val="18"/>
        <w:szCs w:val="18"/>
      </w:rPr>
      <w:t xml:space="preserve"> </w:t>
    </w:r>
  </w:p>
  <w:p w:rsidR="00172071" w:rsidRDefault="00AC46C2">
    <w:pPr>
      <w:pStyle w:val="Kopfzeile"/>
    </w:pPr>
    <w:r>
      <w:tab/>
    </w:r>
    <w:r>
      <w:tab/>
    </w:r>
    <w:r w:rsidRPr="00AC46C2">
      <w:rPr>
        <w:sz w:val="18"/>
      </w:rPr>
      <w:t>8510 Frauenfeld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9B8"/>
    <w:multiLevelType w:val="hybridMultilevel"/>
    <w:tmpl w:val="1A627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5B506C"/>
    <w:multiLevelType w:val="hybridMultilevel"/>
    <w:tmpl w:val="22F2F7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18C1D03"/>
    <w:multiLevelType w:val="hybridMultilevel"/>
    <w:tmpl w:val="BB986386"/>
    <w:lvl w:ilvl="0" w:tplc="6428E584">
      <w:start w:val="1"/>
      <w:numFmt w:val="decimal"/>
      <w:lvlText w:val="%1."/>
      <w:lvlJc w:val="left"/>
      <w:pPr>
        <w:ind w:left="360" w:hanging="360"/>
      </w:pPr>
      <w:rPr>
        <w:rFonts w:hint="default"/>
        <w:sz w:val="22"/>
        <w:szCs w:val="22"/>
      </w:rPr>
    </w:lvl>
    <w:lvl w:ilvl="1" w:tplc="9EC45682">
      <w:start w:val="1"/>
      <w:numFmt w:val="lowerLetter"/>
      <w:lvlText w:val="%2."/>
      <w:lvlJc w:val="left"/>
      <w:pPr>
        <w:ind w:left="1080" w:hanging="360"/>
      </w:pPr>
      <w:rPr>
        <w:rFonts w:asciiTheme="majorHAnsi" w:hAnsiTheme="majorHAnsi" w:hint="default"/>
      </w:r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86EEEA4A">
      <w:numFmt w:val="bullet"/>
      <w:lvlText w:val="-"/>
      <w:lvlJc w:val="left"/>
      <w:pPr>
        <w:ind w:left="3240" w:hanging="360"/>
      </w:pPr>
      <w:rPr>
        <w:rFonts w:ascii="Calibri" w:eastAsia="Calibri" w:hAnsi="Calibri" w:cs="Calibri" w:hint="default"/>
      </w:r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45187F77"/>
    <w:multiLevelType w:val="hybridMultilevel"/>
    <w:tmpl w:val="7A405C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0A562E"/>
    <w:multiLevelType w:val="hybridMultilevel"/>
    <w:tmpl w:val="C2A49C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CE70553"/>
    <w:multiLevelType w:val="hybridMultilevel"/>
    <w:tmpl w:val="B5E0E034"/>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F432AB2"/>
    <w:multiLevelType w:val="hybridMultilevel"/>
    <w:tmpl w:val="BFF493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90B7040"/>
    <w:multiLevelType w:val="hybridMultilevel"/>
    <w:tmpl w:val="2D801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0"/>
  </w:num>
  <w:num w:numId="6">
    <w:abstractNumId w:val="1"/>
  </w:num>
  <w:num w:numId="7">
    <w:abstractNumId w:val="6"/>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BD"/>
    <w:rsid w:val="00001918"/>
    <w:rsid w:val="00001AA7"/>
    <w:rsid w:val="00004153"/>
    <w:rsid w:val="00006109"/>
    <w:rsid w:val="00007CE6"/>
    <w:rsid w:val="00007F6F"/>
    <w:rsid w:val="00010289"/>
    <w:rsid w:val="00010807"/>
    <w:rsid w:val="00010D00"/>
    <w:rsid w:val="00010E74"/>
    <w:rsid w:val="00011161"/>
    <w:rsid w:val="000141FB"/>
    <w:rsid w:val="00021DF2"/>
    <w:rsid w:val="00022189"/>
    <w:rsid w:val="00022933"/>
    <w:rsid w:val="00022C1C"/>
    <w:rsid w:val="00025ACE"/>
    <w:rsid w:val="00032AF4"/>
    <w:rsid w:val="00033516"/>
    <w:rsid w:val="00033897"/>
    <w:rsid w:val="00033900"/>
    <w:rsid w:val="00034855"/>
    <w:rsid w:val="00034EC0"/>
    <w:rsid w:val="00041392"/>
    <w:rsid w:val="0004566B"/>
    <w:rsid w:val="00047280"/>
    <w:rsid w:val="00051866"/>
    <w:rsid w:val="00051ABE"/>
    <w:rsid w:val="00055508"/>
    <w:rsid w:val="00056069"/>
    <w:rsid w:val="000577DD"/>
    <w:rsid w:val="00057DD1"/>
    <w:rsid w:val="000651A1"/>
    <w:rsid w:val="00067569"/>
    <w:rsid w:val="000677B5"/>
    <w:rsid w:val="00067AFB"/>
    <w:rsid w:val="000700C8"/>
    <w:rsid w:val="00071101"/>
    <w:rsid w:val="00074270"/>
    <w:rsid w:val="00074680"/>
    <w:rsid w:val="00080CB6"/>
    <w:rsid w:val="000845A4"/>
    <w:rsid w:val="000850AD"/>
    <w:rsid w:val="00086843"/>
    <w:rsid w:val="00090915"/>
    <w:rsid w:val="00091C8F"/>
    <w:rsid w:val="0009600C"/>
    <w:rsid w:val="000A3555"/>
    <w:rsid w:val="000A5375"/>
    <w:rsid w:val="000B004C"/>
    <w:rsid w:val="000B1332"/>
    <w:rsid w:val="000B1767"/>
    <w:rsid w:val="000B25C9"/>
    <w:rsid w:val="000B49EE"/>
    <w:rsid w:val="000B6E13"/>
    <w:rsid w:val="000B727F"/>
    <w:rsid w:val="000B757E"/>
    <w:rsid w:val="000C1F58"/>
    <w:rsid w:val="000C2F8F"/>
    <w:rsid w:val="000C3830"/>
    <w:rsid w:val="000C5AAC"/>
    <w:rsid w:val="000C71A9"/>
    <w:rsid w:val="000C72C6"/>
    <w:rsid w:val="000C7DC6"/>
    <w:rsid w:val="000D0536"/>
    <w:rsid w:val="000D17C6"/>
    <w:rsid w:val="000D28F8"/>
    <w:rsid w:val="000D42AE"/>
    <w:rsid w:val="000D506F"/>
    <w:rsid w:val="000D6EA1"/>
    <w:rsid w:val="000D75D1"/>
    <w:rsid w:val="000D7831"/>
    <w:rsid w:val="000E27B3"/>
    <w:rsid w:val="000E27CD"/>
    <w:rsid w:val="000E45A2"/>
    <w:rsid w:val="000E546B"/>
    <w:rsid w:val="000F2A2F"/>
    <w:rsid w:val="000F62C1"/>
    <w:rsid w:val="000F65EC"/>
    <w:rsid w:val="00100930"/>
    <w:rsid w:val="0010269D"/>
    <w:rsid w:val="00103322"/>
    <w:rsid w:val="001057B0"/>
    <w:rsid w:val="00105C58"/>
    <w:rsid w:val="0010613B"/>
    <w:rsid w:val="0010798A"/>
    <w:rsid w:val="00111148"/>
    <w:rsid w:val="00112CA2"/>
    <w:rsid w:val="00116298"/>
    <w:rsid w:val="00117D1E"/>
    <w:rsid w:val="00121EE9"/>
    <w:rsid w:val="00123A62"/>
    <w:rsid w:val="00125B0E"/>
    <w:rsid w:val="0012736D"/>
    <w:rsid w:val="001303B1"/>
    <w:rsid w:val="00130FBB"/>
    <w:rsid w:val="0013179D"/>
    <w:rsid w:val="00136390"/>
    <w:rsid w:val="00142B54"/>
    <w:rsid w:val="001432FB"/>
    <w:rsid w:val="001459B5"/>
    <w:rsid w:val="001466BB"/>
    <w:rsid w:val="00153E27"/>
    <w:rsid w:val="001553DF"/>
    <w:rsid w:val="0015565C"/>
    <w:rsid w:val="0015645B"/>
    <w:rsid w:val="00156836"/>
    <w:rsid w:val="001604C1"/>
    <w:rsid w:val="001605A5"/>
    <w:rsid w:val="0016086B"/>
    <w:rsid w:val="001608B2"/>
    <w:rsid w:val="00163539"/>
    <w:rsid w:val="001718EB"/>
    <w:rsid w:val="00172071"/>
    <w:rsid w:val="001739A5"/>
    <w:rsid w:val="00173E79"/>
    <w:rsid w:val="00174951"/>
    <w:rsid w:val="00175EE6"/>
    <w:rsid w:val="0017695C"/>
    <w:rsid w:val="00180802"/>
    <w:rsid w:val="00180EA9"/>
    <w:rsid w:val="00183057"/>
    <w:rsid w:val="00183211"/>
    <w:rsid w:val="001845D2"/>
    <w:rsid w:val="001A2697"/>
    <w:rsid w:val="001A2E7B"/>
    <w:rsid w:val="001A3C1D"/>
    <w:rsid w:val="001A7211"/>
    <w:rsid w:val="001A7898"/>
    <w:rsid w:val="001B19D5"/>
    <w:rsid w:val="001B3312"/>
    <w:rsid w:val="001B6EC3"/>
    <w:rsid w:val="001C00CD"/>
    <w:rsid w:val="001C0B0A"/>
    <w:rsid w:val="001C1E1C"/>
    <w:rsid w:val="001C5747"/>
    <w:rsid w:val="001D0D14"/>
    <w:rsid w:val="001D6578"/>
    <w:rsid w:val="001D6F18"/>
    <w:rsid w:val="001D7F5F"/>
    <w:rsid w:val="001E0120"/>
    <w:rsid w:val="001E2F65"/>
    <w:rsid w:val="001E710C"/>
    <w:rsid w:val="001F20AE"/>
    <w:rsid w:val="001F47A3"/>
    <w:rsid w:val="002020E2"/>
    <w:rsid w:val="002020E8"/>
    <w:rsid w:val="00204B68"/>
    <w:rsid w:val="00204F1C"/>
    <w:rsid w:val="0020751D"/>
    <w:rsid w:val="00210CF1"/>
    <w:rsid w:val="0021338D"/>
    <w:rsid w:val="00213EDC"/>
    <w:rsid w:val="00216180"/>
    <w:rsid w:val="0021789E"/>
    <w:rsid w:val="00221446"/>
    <w:rsid w:val="00223ACC"/>
    <w:rsid w:val="00223C2C"/>
    <w:rsid w:val="0022656C"/>
    <w:rsid w:val="00233EE1"/>
    <w:rsid w:val="0023453A"/>
    <w:rsid w:val="002345DC"/>
    <w:rsid w:val="002355CF"/>
    <w:rsid w:val="00236131"/>
    <w:rsid w:val="00242EA2"/>
    <w:rsid w:val="002437FD"/>
    <w:rsid w:val="00246E57"/>
    <w:rsid w:val="00251239"/>
    <w:rsid w:val="002538C4"/>
    <w:rsid w:val="002540C7"/>
    <w:rsid w:val="00255DDD"/>
    <w:rsid w:val="002604C8"/>
    <w:rsid w:val="00260E6D"/>
    <w:rsid w:val="00264C96"/>
    <w:rsid w:val="00271C7D"/>
    <w:rsid w:val="0027272F"/>
    <w:rsid w:val="00272F7F"/>
    <w:rsid w:val="00274515"/>
    <w:rsid w:val="00274BEA"/>
    <w:rsid w:val="00275F86"/>
    <w:rsid w:val="00280809"/>
    <w:rsid w:val="002822F9"/>
    <w:rsid w:val="0028290B"/>
    <w:rsid w:val="00283FD3"/>
    <w:rsid w:val="00284021"/>
    <w:rsid w:val="00284449"/>
    <w:rsid w:val="002850A3"/>
    <w:rsid w:val="002922BF"/>
    <w:rsid w:val="002924BA"/>
    <w:rsid w:val="002933B7"/>
    <w:rsid w:val="0029763A"/>
    <w:rsid w:val="00297ED9"/>
    <w:rsid w:val="002A15D0"/>
    <w:rsid w:val="002A230C"/>
    <w:rsid w:val="002A2A33"/>
    <w:rsid w:val="002A39FA"/>
    <w:rsid w:val="002A417E"/>
    <w:rsid w:val="002A4F23"/>
    <w:rsid w:val="002B091F"/>
    <w:rsid w:val="002B10DB"/>
    <w:rsid w:val="002B29D0"/>
    <w:rsid w:val="002B382E"/>
    <w:rsid w:val="002B48A8"/>
    <w:rsid w:val="002B577F"/>
    <w:rsid w:val="002C071E"/>
    <w:rsid w:val="002C6544"/>
    <w:rsid w:val="002C68B7"/>
    <w:rsid w:val="002C6B05"/>
    <w:rsid w:val="002D01B1"/>
    <w:rsid w:val="002D612C"/>
    <w:rsid w:val="002E0EE9"/>
    <w:rsid w:val="002E3A93"/>
    <w:rsid w:val="002E69C8"/>
    <w:rsid w:val="002E6AD4"/>
    <w:rsid w:val="002F3325"/>
    <w:rsid w:val="002F44C6"/>
    <w:rsid w:val="002F51BE"/>
    <w:rsid w:val="002F52A0"/>
    <w:rsid w:val="002F769B"/>
    <w:rsid w:val="002F79F8"/>
    <w:rsid w:val="002F7ECF"/>
    <w:rsid w:val="0030042F"/>
    <w:rsid w:val="00303F6C"/>
    <w:rsid w:val="003053DD"/>
    <w:rsid w:val="00305554"/>
    <w:rsid w:val="00307D20"/>
    <w:rsid w:val="003109B4"/>
    <w:rsid w:val="00312939"/>
    <w:rsid w:val="0031429E"/>
    <w:rsid w:val="00314796"/>
    <w:rsid w:val="00320FF6"/>
    <w:rsid w:val="003215DD"/>
    <w:rsid w:val="003220D7"/>
    <w:rsid w:val="003236C0"/>
    <w:rsid w:val="003247E7"/>
    <w:rsid w:val="0032573B"/>
    <w:rsid w:val="00326266"/>
    <w:rsid w:val="00327ED5"/>
    <w:rsid w:val="003304ED"/>
    <w:rsid w:val="003317AB"/>
    <w:rsid w:val="003327A5"/>
    <w:rsid w:val="00333E90"/>
    <w:rsid w:val="003341F1"/>
    <w:rsid w:val="003406D5"/>
    <w:rsid w:val="003414F5"/>
    <w:rsid w:val="0034178C"/>
    <w:rsid w:val="00342365"/>
    <w:rsid w:val="003428FA"/>
    <w:rsid w:val="00342A86"/>
    <w:rsid w:val="00343BA1"/>
    <w:rsid w:val="003448D8"/>
    <w:rsid w:val="00345659"/>
    <w:rsid w:val="00353AA7"/>
    <w:rsid w:val="00353EFE"/>
    <w:rsid w:val="00360A51"/>
    <w:rsid w:val="0036328C"/>
    <w:rsid w:val="00364E65"/>
    <w:rsid w:val="00370182"/>
    <w:rsid w:val="00370E35"/>
    <w:rsid w:val="00371E92"/>
    <w:rsid w:val="00373F12"/>
    <w:rsid w:val="0037486D"/>
    <w:rsid w:val="00375B2C"/>
    <w:rsid w:val="00376147"/>
    <w:rsid w:val="00376523"/>
    <w:rsid w:val="00380EDF"/>
    <w:rsid w:val="00381490"/>
    <w:rsid w:val="00382B67"/>
    <w:rsid w:val="00384B63"/>
    <w:rsid w:val="00390FA0"/>
    <w:rsid w:val="00393637"/>
    <w:rsid w:val="00395620"/>
    <w:rsid w:val="003A2FE9"/>
    <w:rsid w:val="003A3E58"/>
    <w:rsid w:val="003A3E64"/>
    <w:rsid w:val="003B32B7"/>
    <w:rsid w:val="003B37C0"/>
    <w:rsid w:val="003B3AF4"/>
    <w:rsid w:val="003B3D1E"/>
    <w:rsid w:val="003B653E"/>
    <w:rsid w:val="003B6690"/>
    <w:rsid w:val="003C0153"/>
    <w:rsid w:val="003C05C0"/>
    <w:rsid w:val="003C061D"/>
    <w:rsid w:val="003C298E"/>
    <w:rsid w:val="003C4CB5"/>
    <w:rsid w:val="003C6FE2"/>
    <w:rsid w:val="003D1D1B"/>
    <w:rsid w:val="003D3968"/>
    <w:rsid w:val="003D54A5"/>
    <w:rsid w:val="003D702F"/>
    <w:rsid w:val="003E1DEE"/>
    <w:rsid w:val="003E5F7A"/>
    <w:rsid w:val="003E6515"/>
    <w:rsid w:val="003E6AE7"/>
    <w:rsid w:val="003E7C5D"/>
    <w:rsid w:val="003F1B8C"/>
    <w:rsid w:val="003F2666"/>
    <w:rsid w:val="003F3EBA"/>
    <w:rsid w:val="003F4111"/>
    <w:rsid w:val="003F45F2"/>
    <w:rsid w:val="003F486B"/>
    <w:rsid w:val="003F792A"/>
    <w:rsid w:val="004011B3"/>
    <w:rsid w:val="00401205"/>
    <w:rsid w:val="00410C8E"/>
    <w:rsid w:val="00411AD4"/>
    <w:rsid w:val="00411C96"/>
    <w:rsid w:val="004137C2"/>
    <w:rsid w:val="0041387E"/>
    <w:rsid w:val="0041492A"/>
    <w:rsid w:val="0041598A"/>
    <w:rsid w:val="004173BA"/>
    <w:rsid w:val="004217D6"/>
    <w:rsid w:val="004221C8"/>
    <w:rsid w:val="00422531"/>
    <w:rsid w:val="00425329"/>
    <w:rsid w:val="00425569"/>
    <w:rsid w:val="00427AC3"/>
    <w:rsid w:val="00430A41"/>
    <w:rsid w:val="004328A9"/>
    <w:rsid w:val="00433253"/>
    <w:rsid w:val="00435BF7"/>
    <w:rsid w:val="00436376"/>
    <w:rsid w:val="00437506"/>
    <w:rsid w:val="00440142"/>
    <w:rsid w:val="0044038A"/>
    <w:rsid w:val="0044052E"/>
    <w:rsid w:val="00441C61"/>
    <w:rsid w:val="00441F30"/>
    <w:rsid w:val="004420EA"/>
    <w:rsid w:val="00444EC6"/>
    <w:rsid w:val="00444EDA"/>
    <w:rsid w:val="0044690E"/>
    <w:rsid w:val="0044771F"/>
    <w:rsid w:val="00452411"/>
    <w:rsid w:val="00452482"/>
    <w:rsid w:val="00453338"/>
    <w:rsid w:val="004564E3"/>
    <w:rsid w:val="00460183"/>
    <w:rsid w:val="0046410A"/>
    <w:rsid w:val="00464DC1"/>
    <w:rsid w:val="00467F50"/>
    <w:rsid w:val="00471C6F"/>
    <w:rsid w:val="004725CB"/>
    <w:rsid w:val="00474235"/>
    <w:rsid w:val="0047483E"/>
    <w:rsid w:val="00474E19"/>
    <w:rsid w:val="0047754D"/>
    <w:rsid w:val="0048082B"/>
    <w:rsid w:val="00481906"/>
    <w:rsid w:val="00485D63"/>
    <w:rsid w:val="00491326"/>
    <w:rsid w:val="004913A0"/>
    <w:rsid w:val="00492688"/>
    <w:rsid w:val="00492910"/>
    <w:rsid w:val="00493E3C"/>
    <w:rsid w:val="00493F92"/>
    <w:rsid w:val="004A09C2"/>
    <w:rsid w:val="004A169A"/>
    <w:rsid w:val="004A1EA4"/>
    <w:rsid w:val="004A3C52"/>
    <w:rsid w:val="004B00F0"/>
    <w:rsid w:val="004B0759"/>
    <w:rsid w:val="004B1641"/>
    <w:rsid w:val="004B252B"/>
    <w:rsid w:val="004B3206"/>
    <w:rsid w:val="004B326C"/>
    <w:rsid w:val="004B683B"/>
    <w:rsid w:val="004B6E2A"/>
    <w:rsid w:val="004B7AC5"/>
    <w:rsid w:val="004C2A87"/>
    <w:rsid w:val="004C51A5"/>
    <w:rsid w:val="004C7420"/>
    <w:rsid w:val="004C7EC1"/>
    <w:rsid w:val="004D2B2B"/>
    <w:rsid w:val="004D38E0"/>
    <w:rsid w:val="004D3A78"/>
    <w:rsid w:val="004D578C"/>
    <w:rsid w:val="004D7DB9"/>
    <w:rsid w:val="004E136D"/>
    <w:rsid w:val="004E39F6"/>
    <w:rsid w:val="004E6342"/>
    <w:rsid w:val="004F4F81"/>
    <w:rsid w:val="004F5A39"/>
    <w:rsid w:val="00501F21"/>
    <w:rsid w:val="00503CE0"/>
    <w:rsid w:val="00506211"/>
    <w:rsid w:val="00510750"/>
    <w:rsid w:val="00510EBB"/>
    <w:rsid w:val="00511AC2"/>
    <w:rsid w:val="00521A08"/>
    <w:rsid w:val="00521F87"/>
    <w:rsid w:val="005223E5"/>
    <w:rsid w:val="00525256"/>
    <w:rsid w:val="00531D69"/>
    <w:rsid w:val="00532A2A"/>
    <w:rsid w:val="005330B7"/>
    <w:rsid w:val="00533740"/>
    <w:rsid w:val="00533E99"/>
    <w:rsid w:val="00535601"/>
    <w:rsid w:val="00540BFB"/>
    <w:rsid w:val="00541258"/>
    <w:rsid w:val="00541F02"/>
    <w:rsid w:val="005429B7"/>
    <w:rsid w:val="0054366D"/>
    <w:rsid w:val="00544D61"/>
    <w:rsid w:val="00545F93"/>
    <w:rsid w:val="005476CF"/>
    <w:rsid w:val="00550348"/>
    <w:rsid w:val="00551DAD"/>
    <w:rsid w:val="0055289F"/>
    <w:rsid w:val="00555645"/>
    <w:rsid w:val="005560B9"/>
    <w:rsid w:val="00556456"/>
    <w:rsid w:val="00556561"/>
    <w:rsid w:val="00556E3F"/>
    <w:rsid w:val="00563CBD"/>
    <w:rsid w:val="005652BE"/>
    <w:rsid w:val="005674F9"/>
    <w:rsid w:val="0057243B"/>
    <w:rsid w:val="00572A2A"/>
    <w:rsid w:val="0057484C"/>
    <w:rsid w:val="005768BD"/>
    <w:rsid w:val="005816F4"/>
    <w:rsid w:val="005817C0"/>
    <w:rsid w:val="00584FA2"/>
    <w:rsid w:val="00587F44"/>
    <w:rsid w:val="00590EE9"/>
    <w:rsid w:val="00591710"/>
    <w:rsid w:val="00591FDB"/>
    <w:rsid w:val="005920B4"/>
    <w:rsid w:val="00593432"/>
    <w:rsid w:val="00595BF6"/>
    <w:rsid w:val="0059713D"/>
    <w:rsid w:val="005A078B"/>
    <w:rsid w:val="005A0C93"/>
    <w:rsid w:val="005A3C50"/>
    <w:rsid w:val="005A486F"/>
    <w:rsid w:val="005A628E"/>
    <w:rsid w:val="005B042A"/>
    <w:rsid w:val="005B1221"/>
    <w:rsid w:val="005B7765"/>
    <w:rsid w:val="005B798E"/>
    <w:rsid w:val="005C33D6"/>
    <w:rsid w:val="005C42FF"/>
    <w:rsid w:val="005C5E02"/>
    <w:rsid w:val="005C6A07"/>
    <w:rsid w:val="005C7F8A"/>
    <w:rsid w:val="005D0C9E"/>
    <w:rsid w:val="005D47EA"/>
    <w:rsid w:val="005D4E90"/>
    <w:rsid w:val="005D7CFB"/>
    <w:rsid w:val="005E46E5"/>
    <w:rsid w:val="005E4DE8"/>
    <w:rsid w:val="005E6991"/>
    <w:rsid w:val="005E6BCE"/>
    <w:rsid w:val="005E6EEA"/>
    <w:rsid w:val="005E7A38"/>
    <w:rsid w:val="005E7BA9"/>
    <w:rsid w:val="005F0C20"/>
    <w:rsid w:val="005F53E4"/>
    <w:rsid w:val="005F558D"/>
    <w:rsid w:val="005F5905"/>
    <w:rsid w:val="005F5C0D"/>
    <w:rsid w:val="005F5D31"/>
    <w:rsid w:val="005F5FC0"/>
    <w:rsid w:val="00601AE6"/>
    <w:rsid w:val="006038A4"/>
    <w:rsid w:val="0060449C"/>
    <w:rsid w:val="00616660"/>
    <w:rsid w:val="00616DF5"/>
    <w:rsid w:val="00617AD6"/>
    <w:rsid w:val="00621E3E"/>
    <w:rsid w:val="0062345A"/>
    <w:rsid w:val="006261D6"/>
    <w:rsid w:val="00627F0D"/>
    <w:rsid w:val="006345B9"/>
    <w:rsid w:val="00637CFE"/>
    <w:rsid w:val="00644C64"/>
    <w:rsid w:val="00646AB2"/>
    <w:rsid w:val="00647EAD"/>
    <w:rsid w:val="00650A29"/>
    <w:rsid w:val="006517C5"/>
    <w:rsid w:val="00653112"/>
    <w:rsid w:val="006567DD"/>
    <w:rsid w:val="0065773E"/>
    <w:rsid w:val="00664D95"/>
    <w:rsid w:val="00665783"/>
    <w:rsid w:val="0067502D"/>
    <w:rsid w:val="0067591E"/>
    <w:rsid w:val="006827ED"/>
    <w:rsid w:val="00682AA8"/>
    <w:rsid w:val="006838A9"/>
    <w:rsid w:val="00683B96"/>
    <w:rsid w:val="006849DD"/>
    <w:rsid w:val="00685D6B"/>
    <w:rsid w:val="006926CD"/>
    <w:rsid w:val="00693600"/>
    <w:rsid w:val="00694110"/>
    <w:rsid w:val="00694883"/>
    <w:rsid w:val="006976A8"/>
    <w:rsid w:val="00697D42"/>
    <w:rsid w:val="006A1B8D"/>
    <w:rsid w:val="006A295C"/>
    <w:rsid w:val="006A34AC"/>
    <w:rsid w:val="006A45EA"/>
    <w:rsid w:val="006A615F"/>
    <w:rsid w:val="006A759F"/>
    <w:rsid w:val="006B0F2B"/>
    <w:rsid w:val="006B141B"/>
    <w:rsid w:val="006B2153"/>
    <w:rsid w:val="006B4DD1"/>
    <w:rsid w:val="006B633C"/>
    <w:rsid w:val="006B69BE"/>
    <w:rsid w:val="006C15A9"/>
    <w:rsid w:val="006C19D9"/>
    <w:rsid w:val="006C20E2"/>
    <w:rsid w:val="006C4DD7"/>
    <w:rsid w:val="006C6550"/>
    <w:rsid w:val="006C6A16"/>
    <w:rsid w:val="006D1DCA"/>
    <w:rsid w:val="006D7BFB"/>
    <w:rsid w:val="006E1270"/>
    <w:rsid w:val="006E62FB"/>
    <w:rsid w:val="006E6442"/>
    <w:rsid w:val="006E7691"/>
    <w:rsid w:val="006F5339"/>
    <w:rsid w:val="00703AAB"/>
    <w:rsid w:val="0070448C"/>
    <w:rsid w:val="00705C29"/>
    <w:rsid w:val="00705DB1"/>
    <w:rsid w:val="00714FB8"/>
    <w:rsid w:val="00720AF3"/>
    <w:rsid w:val="00721374"/>
    <w:rsid w:val="00721730"/>
    <w:rsid w:val="007240B0"/>
    <w:rsid w:val="007247F9"/>
    <w:rsid w:val="00725C30"/>
    <w:rsid w:val="00727DC2"/>
    <w:rsid w:val="007306CF"/>
    <w:rsid w:val="0073177D"/>
    <w:rsid w:val="0073179D"/>
    <w:rsid w:val="00733837"/>
    <w:rsid w:val="00740909"/>
    <w:rsid w:val="00740A21"/>
    <w:rsid w:val="00743CFA"/>
    <w:rsid w:val="00744AEA"/>
    <w:rsid w:val="00746244"/>
    <w:rsid w:val="0074669B"/>
    <w:rsid w:val="0074755F"/>
    <w:rsid w:val="00747E54"/>
    <w:rsid w:val="007513D2"/>
    <w:rsid w:val="007518E2"/>
    <w:rsid w:val="00751E73"/>
    <w:rsid w:val="00756666"/>
    <w:rsid w:val="0076084A"/>
    <w:rsid w:val="00760DE0"/>
    <w:rsid w:val="007632FD"/>
    <w:rsid w:val="00767161"/>
    <w:rsid w:val="00771264"/>
    <w:rsid w:val="00772768"/>
    <w:rsid w:val="007728AF"/>
    <w:rsid w:val="00773EDC"/>
    <w:rsid w:val="0077459D"/>
    <w:rsid w:val="0077540C"/>
    <w:rsid w:val="0077596D"/>
    <w:rsid w:val="00775E7E"/>
    <w:rsid w:val="00777FA7"/>
    <w:rsid w:val="007821E8"/>
    <w:rsid w:val="007825F6"/>
    <w:rsid w:val="00782BEB"/>
    <w:rsid w:val="007835E2"/>
    <w:rsid w:val="00784C09"/>
    <w:rsid w:val="00785E4D"/>
    <w:rsid w:val="0078693D"/>
    <w:rsid w:val="00787962"/>
    <w:rsid w:val="007879C5"/>
    <w:rsid w:val="00790399"/>
    <w:rsid w:val="00791319"/>
    <w:rsid w:val="0079232E"/>
    <w:rsid w:val="007939C1"/>
    <w:rsid w:val="00794123"/>
    <w:rsid w:val="00794F7C"/>
    <w:rsid w:val="007A1D49"/>
    <w:rsid w:val="007A3D30"/>
    <w:rsid w:val="007B0222"/>
    <w:rsid w:val="007B0279"/>
    <w:rsid w:val="007B43E6"/>
    <w:rsid w:val="007B6DEA"/>
    <w:rsid w:val="007B721E"/>
    <w:rsid w:val="007C0158"/>
    <w:rsid w:val="007C42B1"/>
    <w:rsid w:val="007C46DC"/>
    <w:rsid w:val="007C4755"/>
    <w:rsid w:val="007C4C84"/>
    <w:rsid w:val="007C4D5B"/>
    <w:rsid w:val="007C6427"/>
    <w:rsid w:val="007C696F"/>
    <w:rsid w:val="007C7478"/>
    <w:rsid w:val="007D098D"/>
    <w:rsid w:val="007D15AD"/>
    <w:rsid w:val="007D4F53"/>
    <w:rsid w:val="007D50C7"/>
    <w:rsid w:val="007D63B5"/>
    <w:rsid w:val="007D6962"/>
    <w:rsid w:val="007D6D26"/>
    <w:rsid w:val="007D7CA1"/>
    <w:rsid w:val="007E05CF"/>
    <w:rsid w:val="007E1262"/>
    <w:rsid w:val="007E4AD1"/>
    <w:rsid w:val="007E53A3"/>
    <w:rsid w:val="007E677A"/>
    <w:rsid w:val="007E73B2"/>
    <w:rsid w:val="007E77E4"/>
    <w:rsid w:val="007F34C2"/>
    <w:rsid w:val="007F73BC"/>
    <w:rsid w:val="008008B4"/>
    <w:rsid w:val="00802EE3"/>
    <w:rsid w:val="00802FD3"/>
    <w:rsid w:val="00803A82"/>
    <w:rsid w:val="00803B32"/>
    <w:rsid w:val="00803DAA"/>
    <w:rsid w:val="00804ECA"/>
    <w:rsid w:val="0080611D"/>
    <w:rsid w:val="00806E69"/>
    <w:rsid w:val="0081054C"/>
    <w:rsid w:val="0081109C"/>
    <w:rsid w:val="00811B2D"/>
    <w:rsid w:val="00811E1D"/>
    <w:rsid w:val="00813B29"/>
    <w:rsid w:val="00814362"/>
    <w:rsid w:val="0081457B"/>
    <w:rsid w:val="008230CF"/>
    <w:rsid w:val="008236D9"/>
    <w:rsid w:val="00823D0F"/>
    <w:rsid w:val="00824C90"/>
    <w:rsid w:val="0082793F"/>
    <w:rsid w:val="0083177A"/>
    <w:rsid w:val="00836039"/>
    <w:rsid w:val="00845D8F"/>
    <w:rsid w:val="00850161"/>
    <w:rsid w:val="008516E0"/>
    <w:rsid w:val="0085453C"/>
    <w:rsid w:val="00856E1A"/>
    <w:rsid w:val="008608DB"/>
    <w:rsid w:val="008612EF"/>
    <w:rsid w:val="00863D4E"/>
    <w:rsid w:val="0086724B"/>
    <w:rsid w:val="00867793"/>
    <w:rsid w:val="00867D38"/>
    <w:rsid w:val="00867FA8"/>
    <w:rsid w:val="0087036C"/>
    <w:rsid w:val="00870E4C"/>
    <w:rsid w:val="008745A1"/>
    <w:rsid w:val="00874D3E"/>
    <w:rsid w:val="00876E3F"/>
    <w:rsid w:val="00876FB9"/>
    <w:rsid w:val="00881989"/>
    <w:rsid w:val="00886756"/>
    <w:rsid w:val="00887934"/>
    <w:rsid w:val="00890E60"/>
    <w:rsid w:val="0089206B"/>
    <w:rsid w:val="0089294E"/>
    <w:rsid w:val="00892C88"/>
    <w:rsid w:val="00894364"/>
    <w:rsid w:val="00895E2C"/>
    <w:rsid w:val="008B1955"/>
    <w:rsid w:val="008B1F0F"/>
    <w:rsid w:val="008B2A45"/>
    <w:rsid w:val="008B5439"/>
    <w:rsid w:val="008B6094"/>
    <w:rsid w:val="008C0519"/>
    <w:rsid w:val="008C168F"/>
    <w:rsid w:val="008C6825"/>
    <w:rsid w:val="008D5777"/>
    <w:rsid w:val="008D5CF1"/>
    <w:rsid w:val="008D6644"/>
    <w:rsid w:val="008D68B3"/>
    <w:rsid w:val="008E03DB"/>
    <w:rsid w:val="008E17F5"/>
    <w:rsid w:val="008E20B7"/>
    <w:rsid w:val="008E2DB8"/>
    <w:rsid w:val="008E310D"/>
    <w:rsid w:val="008E4134"/>
    <w:rsid w:val="008E4A05"/>
    <w:rsid w:val="008E4F4D"/>
    <w:rsid w:val="008E5101"/>
    <w:rsid w:val="008E5288"/>
    <w:rsid w:val="008E7803"/>
    <w:rsid w:val="008F0BCD"/>
    <w:rsid w:val="008F1F42"/>
    <w:rsid w:val="008F2378"/>
    <w:rsid w:val="008F393E"/>
    <w:rsid w:val="008F43D1"/>
    <w:rsid w:val="008F5F9F"/>
    <w:rsid w:val="00900E2B"/>
    <w:rsid w:val="009062E9"/>
    <w:rsid w:val="00906CB0"/>
    <w:rsid w:val="00907AB7"/>
    <w:rsid w:val="00911292"/>
    <w:rsid w:val="0092196C"/>
    <w:rsid w:val="00921E51"/>
    <w:rsid w:val="00922C66"/>
    <w:rsid w:val="00924253"/>
    <w:rsid w:val="0092431C"/>
    <w:rsid w:val="00924736"/>
    <w:rsid w:val="0092517B"/>
    <w:rsid w:val="0092586F"/>
    <w:rsid w:val="009314E1"/>
    <w:rsid w:val="009315CB"/>
    <w:rsid w:val="00931739"/>
    <w:rsid w:val="0093372B"/>
    <w:rsid w:val="009348B9"/>
    <w:rsid w:val="0094341B"/>
    <w:rsid w:val="00944DA7"/>
    <w:rsid w:val="00945E13"/>
    <w:rsid w:val="00946ED8"/>
    <w:rsid w:val="00953BE4"/>
    <w:rsid w:val="00954FBD"/>
    <w:rsid w:val="009553D4"/>
    <w:rsid w:val="0095677D"/>
    <w:rsid w:val="0095775D"/>
    <w:rsid w:val="00965A2F"/>
    <w:rsid w:val="00967FBA"/>
    <w:rsid w:val="009709A5"/>
    <w:rsid w:val="0097351B"/>
    <w:rsid w:val="00977EEB"/>
    <w:rsid w:val="00983B04"/>
    <w:rsid w:val="00991315"/>
    <w:rsid w:val="00991BEB"/>
    <w:rsid w:val="00991E34"/>
    <w:rsid w:val="009931E4"/>
    <w:rsid w:val="0099641A"/>
    <w:rsid w:val="009966C5"/>
    <w:rsid w:val="009A004E"/>
    <w:rsid w:val="009A1E7E"/>
    <w:rsid w:val="009A24D8"/>
    <w:rsid w:val="009A3D50"/>
    <w:rsid w:val="009A4937"/>
    <w:rsid w:val="009A4E05"/>
    <w:rsid w:val="009A624E"/>
    <w:rsid w:val="009A6588"/>
    <w:rsid w:val="009A6DB9"/>
    <w:rsid w:val="009A6F83"/>
    <w:rsid w:val="009B08D3"/>
    <w:rsid w:val="009B0B36"/>
    <w:rsid w:val="009B3D22"/>
    <w:rsid w:val="009B593C"/>
    <w:rsid w:val="009B6398"/>
    <w:rsid w:val="009B65BA"/>
    <w:rsid w:val="009C13EB"/>
    <w:rsid w:val="009C36B4"/>
    <w:rsid w:val="009C463D"/>
    <w:rsid w:val="009C47BB"/>
    <w:rsid w:val="009D14F1"/>
    <w:rsid w:val="009D38B6"/>
    <w:rsid w:val="009D3AC8"/>
    <w:rsid w:val="009D3CCB"/>
    <w:rsid w:val="009D7398"/>
    <w:rsid w:val="009D7A59"/>
    <w:rsid w:val="009E2B4D"/>
    <w:rsid w:val="009E6529"/>
    <w:rsid w:val="009F03F0"/>
    <w:rsid w:val="009F1B39"/>
    <w:rsid w:val="009F1DE5"/>
    <w:rsid w:val="009F320C"/>
    <w:rsid w:val="009F353E"/>
    <w:rsid w:val="00A02BF5"/>
    <w:rsid w:val="00A03259"/>
    <w:rsid w:val="00A03D17"/>
    <w:rsid w:val="00A10B8D"/>
    <w:rsid w:val="00A10CBA"/>
    <w:rsid w:val="00A1196D"/>
    <w:rsid w:val="00A129CB"/>
    <w:rsid w:val="00A12F50"/>
    <w:rsid w:val="00A1323C"/>
    <w:rsid w:val="00A13BA1"/>
    <w:rsid w:val="00A243BC"/>
    <w:rsid w:val="00A24DBB"/>
    <w:rsid w:val="00A305B9"/>
    <w:rsid w:val="00A31F95"/>
    <w:rsid w:val="00A32CA6"/>
    <w:rsid w:val="00A35F95"/>
    <w:rsid w:val="00A37AEF"/>
    <w:rsid w:val="00A40818"/>
    <w:rsid w:val="00A40D28"/>
    <w:rsid w:val="00A4321C"/>
    <w:rsid w:val="00A515BA"/>
    <w:rsid w:val="00A51A5F"/>
    <w:rsid w:val="00A5205C"/>
    <w:rsid w:val="00A521C2"/>
    <w:rsid w:val="00A52FA9"/>
    <w:rsid w:val="00A53CF3"/>
    <w:rsid w:val="00A542EA"/>
    <w:rsid w:val="00A568EB"/>
    <w:rsid w:val="00A60D12"/>
    <w:rsid w:val="00A63631"/>
    <w:rsid w:val="00A64560"/>
    <w:rsid w:val="00A665C4"/>
    <w:rsid w:val="00A66A7A"/>
    <w:rsid w:val="00A70D41"/>
    <w:rsid w:val="00A71A23"/>
    <w:rsid w:val="00A7289D"/>
    <w:rsid w:val="00A73490"/>
    <w:rsid w:val="00A73DDD"/>
    <w:rsid w:val="00A75E65"/>
    <w:rsid w:val="00A76FF9"/>
    <w:rsid w:val="00A77FC7"/>
    <w:rsid w:val="00A8386C"/>
    <w:rsid w:val="00A84912"/>
    <w:rsid w:val="00A85EBB"/>
    <w:rsid w:val="00A9291F"/>
    <w:rsid w:val="00A94A97"/>
    <w:rsid w:val="00AA3AF4"/>
    <w:rsid w:val="00AA4963"/>
    <w:rsid w:val="00AA5C93"/>
    <w:rsid w:val="00AA6989"/>
    <w:rsid w:val="00AB15D0"/>
    <w:rsid w:val="00AB2178"/>
    <w:rsid w:val="00AB3B5A"/>
    <w:rsid w:val="00AB3F35"/>
    <w:rsid w:val="00AB72A8"/>
    <w:rsid w:val="00AC4034"/>
    <w:rsid w:val="00AC46C2"/>
    <w:rsid w:val="00AC4947"/>
    <w:rsid w:val="00AD0FA9"/>
    <w:rsid w:val="00AD2AF6"/>
    <w:rsid w:val="00AD3E2F"/>
    <w:rsid w:val="00AD3F9B"/>
    <w:rsid w:val="00AD4E93"/>
    <w:rsid w:val="00AD55AD"/>
    <w:rsid w:val="00AE0BBE"/>
    <w:rsid w:val="00AF2A80"/>
    <w:rsid w:val="00AF3DBA"/>
    <w:rsid w:val="00AF41DC"/>
    <w:rsid w:val="00AF5A34"/>
    <w:rsid w:val="00AF636D"/>
    <w:rsid w:val="00B00981"/>
    <w:rsid w:val="00B02028"/>
    <w:rsid w:val="00B0541B"/>
    <w:rsid w:val="00B100AE"/>
    <w:rsid w:val="00B10613"/>
    <w:rsid w:val="00B10E6D"/>
    <w:rsid w:val="00B12174"/>
    <w:rsid w:val="00B12B56"/>
    <w:rsid w:val="00B13250"/>
    <w:rsid w:val="00B1556C"/>
    <w:rsid w:val="00B17756"/>
    <w:rsid w:val="00B2064A"/>
    <w:rsid w:val="00B2485A"/>
    <w:rsid w:val="00B257F4"/>
    <w:rsid w:val="00B2667D"/>
    <w:rsid w:val="00B26A30"/>
    <w:rsid w:val="00B27532"/>
    <w:rsid w:val="00B27A50"/>
    <w:rsid w:val="00B27C43"/>
    <w:rsid w:val="00B30CC4"/>
    <w:rsid w:val="00B32F8E"/>
    <w:rsid w:val="00B35C7B"/>
    <w:rsid w:val="00B362FD"/>
    <w:rsid w:val="00B369C9"/>
    <w:rsid w:val="00B401B6"/>
    <w:rsid w:val="00B4135B"/>
    <w:rsid w:val="00B4136F"/>
    <w:rsid w:val="00B41EDD"/>
    <w:rsid w:val="00B53462"/>
    <w:rsid w:val="00B5353C"/>
    <w:rsid w:val="00B55459"/>
    <w:rsid w:val="00B56F58"/>
    <w:rsid w:val="00B608BE"/>
    <w:rsid w:val="00B6318D"/>
    <w:rsid w:val="00B658D8"/>
    <w:rsid w:val="00B73705"/>
    <w:rsid w:val="00B7539B"/>
    <w:rsid w:val="00B75476"/>
    <w:rsid w:val="00B75A55"/>
    <w:rsid w:val="00B764D8"/>
    <w:rsid w:val="00B80237"/>
    <w:rsid w:val="00B81997"/>
    <w:rsid w:val="00B902DD"/>
    <w:rsid w:val="00B91800"/>
    <w:rsid w:val="00B91AC0"/>
    <w:rsid w:val="00B94690"/>
    <w:rsid w:val="00B94CAD"/>
    <w:rsid w:val="00BA3095"/>
    <w:rsid w:val="00BA5496"/>
    <w:rsid w:val="00BB09E1"/>
    <w:rsid w:val="00BB0E3A"/>
    <w:rsid w:val="00BB0F9F"/>
    <w:rsid w:val="00BB14D7"/>
    <w:rsid w:val="00BB2DFD"/>
    <w:rsid w:val="00BC1BC4"/>
    <w:rsid w:val="00BC2515"/>
    <w:rsid w:val="00BC415E"/>
    <w:rsid w:val="00BC41F2"/>
    <w:rsid w:val="00BC79FF"/>
    <w:rsid w:val="00BD0EA6"/>
    <w:rsid w:val="00BD2844"/>
    <w:rsid w:val="00BD738C"/>
    <w:rsid w:val="00BE0977"/>
    <w:rsid w:val="00BE2BE5"/>
    <w:rsid w:val="00BE2F99"/>
    <w:rsid w:val="00BE4851"/>
    <w:rsid w:val="00BE6C02"/>
    <w:rsid w:val="00BE7A0E"/>
    <w:rsid w:val="00BF425F"/>
    <w:rsid w:val="00BF4EBD"/>
    <w:rsid w:val="00BF56A0"/>
    <w:rsid w:val="00BF5DC8"/>
    <w:rsid w:val="00C0001D"/>
    <w:rsid w:val="00C127B1"/>
    <w:rsid w:val="00C165E0"/>
    <w:rsid w:val="00C17A46"/>
    <w:rsid w:val="00C20C18"/>
    <w:rsid w:val="00C24CFC"/>
    <w:rsid w:val="00C2510A"/>
    <w:rsid w:val="00C2598E"/>
    <w:rsid w:val="00C259C2"/>
    <w:rsid w:val="00C31DE6"/>
    <w:rsid w:val="00C321BA"/>
    <w:rsid w:val="00C32708"/>
    <w:rsid w:val="00C361DF"/>
    <w:rsid w:val="00C40D78"/>
    <w:rsid w:val="00C435B8"/>
    <w:rsid w:val="00C436EF"/>
    <w:rsid w:val="00C46A72"/>
    <w:rsid w:val="00C479C5"/>
    <w:rsid w:val="00C50715"/>
    <w:rsid w:val="00C52E2E"/>
    <w:rsid w:val="00C53684"/>
    <w:rsid w:val="00C558B7"/>
    <w:rsid w:val="00C61154"/>
    <w:rsid w:val="00C62873"/>
    <w:rsid w:val="00C62A2B"/>
    <w:rsid w:val="00C62A51"/>
    <w:rsid w:val="00C63B57"/>
    <w:rsid w:val="00C64ECA"/>
    <w:rsid w:val="00C66713"/>
    <w:rsid w:val="00C70FB0"/>
    <w:rsid w:val="00C71D74"/>
    <w:rsid w:val="00C7213E"/>
    <w:rsid w:val="00C7224C"/>
    <w:rsid w:val="00C73A79"/>
    <w:rsid w:val="00C7411A"/>
    <w:rsid w:val="00C77EE6"/>
    <w:rsid w:val="00C80E36"/>
    <w:rsid w:val="00C8274E"/>
    <w:rsid w:val="00C83837"/>
    <w:rsid w:val="00C843DB"/>
    <w:rsid w:val="00C871C8"/>
    <w:rsid w:val="00C90CEB"/>
    <w:rsid w:val="00C91230"/>
    <w:rsid w:val="00C92E07"/>
    <w:rsid w:val="00C93002"/>
    <w:rsid w:val="00C9345C"/>
    <w:rsid w:val="00CA06AD"/>
    <w:rsid w:val="00CA1938"/>
    <w:rsid w:val="00CA6153"/>
    <w:rsid w:val="00CB0D26"/>
    <w:rsid w:val="00CB167C"/>
    <w:rsid w:val="00CB26BF"/>
    <w:rsid w:val="00CB3C8C"/>
    <w:rsid w:val="00CB59F7"/>
    <w:rsid w:val="00CB62D5"/>
    <w:rsid w:val="00CB6AAE"/>
    <w:rsid w:val="00CB79B4"/>
    <w:rsid w:val="00CC1048"/>
    <w:rsid w:val="00CC1590"/>
    <w:rsid w:val="00CC3EFC"/>
    <w:rsid w:val="00CC448B"/>
    <w:rsid w:val="00CC6023"/>
    <w:rsid w:val="00CC7C35"/>
    <w:rsid w:val="00CD2358"/>
    <w:rsid w:val="00CD479F"/>
    <w:rsid w:val="00CD5CAE"/>
    <w:rsid w:val="00CD634C"/>
    <w:rsid w:val="00CD7BC5"/>
    <w:rsid w:val="00CE0BD4"/>
    <w:rsid w:val="00CE2880"/>
    <w:rsid w:val="00CE2B71"/>
    <w:rsid w:val="00CE5E66"/>
    <w:rsid w:val="00CE6BF9"/>
    <w:rsid w:val="00CE7554"/>
    <w:rsid w:val="00CF13B4"/>
    <w:rsid w:val="00CF33FB"/>
    <w:rsid w:val="00CF47AB"/>
    <w:rsid w:val="00CF48DD"/>
    <w:rsid w:val="00CF53B1"/>
    <w:rsid w:val="00CF7276"/>
    <w:rsid w:val="00D0214C"/>
    <w:rsid w:val="00D03F96"/>
    <w:rsid w:val="00D051DA"/>
    <w:rsid w:val="00D06212"/>
    <w:rsid w:val="00D0758C"/>
    <w:rsid w:val="00D07643"/>
    <w:rsid w:val="00D07898"/>
    <w:rsid w:val="00D10685"/>
    <w:rsid w:val="00D10847"/>
    <w:rsid w:val="00D111DF"/>
    <w:rsid w:val="00D12338"/>
    <w:rsid w:val="00D12887"/>
    <w:rsid w:val="00D12D2A"/>
    <w:rsid w:val="00D15A8C"/>
    <w:rsid w:val="00D16023"/>
    <w:rsid w:val="00D17834"/>
    <w:rsid w:val="00D17D14"/>
    <w:rsid w:val="00D202BD"/>
    <w:rsid w:val="00D20773"/>
    <w:rsid w:val="00D2336E"/>
    <w:rsid w:val="00D311F9"/>
    <w:rsid w:val="00D31DA9"/>
    <w:rsid w:val="00D367A9"/>
    <w:rsid w:val="00D43FDB"/>
    <w:rsid w:val="00D445EE"/>
    <w:rsid w:val="00D47685"/>
    <w:rsid w:val="00D50417"/>
    <w:rsid w:val="00D5198B"/>
    <w:rsid w:val="00D5248B"/>
    <w:rsid w:val="00D52A69"/>
    <w:rsid w:val="00D54888"/>
    <w:rsid w:val="00D54DA2"/>
    <w:rsid w:val="00D610C7"/>
    <w:rsid w:val="00D64ACC"/>
    <w:rsid w:val="00D65B3F"/>
    <w:rsid w:val="00D6675A"/>
    <w:rsid w:val="00D713DF"/>
    <w:rsid w:val="00D715D4"/>
    <w:rsid w:val="00D72B16"/>
    <w:rsid w:val="00D7319E"/>
    <w:rsid w:val="00D7368D"/>
    <w:rsid w:val="00D77E93"/>
    <w:rsid w:val="00D8055A"/>
    <w:rsid w:val="00D80BEF"/>
    <w:rsid w:val="00D836E6"/>
    <w:rsid w:val="00D8502C"/>
    <w:rsid w:val="00D852CA"/>
    <w:rsid w:val="00D86AF8"/>
    <w:rsid w:val="00D908A6"/>
    <w:rsid w:val="00D910B1"/>
    <w:rsid w:val="00D9133E"/>
    <w:rsid w:val="00D9365D"/>
    <w:rsid w:val="00D96470"/>
    <w:rsid w:val="00D96E73"/>
    <w:rsid w:val="00DA2886"/>
    <w:rsid w:val="00DA3064"/>
    <w:rsid w:val="00DA39C7"/>
    <w:rsid w:val="00DA444A"/>
    <w:rsid w:val="00DB1157"/>
    <w:rsid w:val="00DB15E1"/>
    <w:rsid w:val="00DB57BE"/>
    <w:rsid w:val="00DB7327"/>
    <w:rsid w:val="00DB7F2B"/>
    <w:rsid w:val="00DC0F4E"/>
    <w:rsid w:val="00DC3145"/>
    <w:rsid w:val="00DC454B"/>
    <w:rsid w:val="00DD1A5C"/>
    <w:rsid w:val="00DD586F"/>
    <w:rsid w:val="00DD7CA0"/>
    <w:rsid w:val="00DE33C7"/>
    <w:rsid w:val="00DE3FB9"/>
    <w:rsid w:val="00DE448A"/>
    <w:rsid w:val="00DE6656"/>
    <w:rsid w:val="00DF18DB"/>
    <w:rsid w:val="00DF38A1"/>
    <w:rsid w:val="00DF5B16"/>
    <w:rsid w:val="00DF695D"/>
    <w:rsid w:val="00DF706D"/>
    <w:rsid w:val="00E01693"/>
    <w:rsid w:val="00E05F8F"/>
    <w:rsid w:val="00E12525"/>
    <w:rsid w:val="00E17AA3"/>
    <w:rsid w:val="00E17F5A"/>
    <w:rsid w:val="00E217D3"/>
    <w:rsid w:val="00E26C34"/>
    <w:rsid w:val="00E27A69"/>
    <w:rsid w:val="00E35308"/>
    <w:rsid w:val="00E36AE9"/>
    <w:rsid w:val="00E42885"/>
    <w:rsid w:val="00E43CEF"/>
    <w:rsid w:val="00E5058C"/>
    <w:rsid w:val="00E52275"/>
    <w:rsid w:val="00E56E50"/>
    <w:rsid w:val="00E57FC4"/>
    <w:rsid w:val="00E62E61"/>
    <w:rsid w:val="00E66438"/>
    <w:rsid w:val="00E735E6"/>
    <w:rsid w:val="00E748EC"/>
    <w:rsid w:val="00E76763"/>
    <w:rsid w:val="00E76C4B"/>
    <w:rsid w:val="00E8349D"/>
    <w:rsid w:val="00E8792C"/>
    <w:rsid w:val="00E952DA"/>
    <w:rsid w:val="00E956AC"/>
    <w:rsid w:val="00E9594A"/>
    <w:rsid w:val="00E95E93"/>
    <w:rsid w:val="00E96348"/>
    <w:rsid w:val="00E965FF"/>
    <w:rsid w:val="00EA1C01"/>
    <w:rsid w:val="00EA3505"/>
    <w:rsid w:val="00EA401A"/>
    <w:rsid w:val="00EA4505"/>
    <w:rsid w:val="00EA62F2"/>
    <w:rsid w:val="00EA73DE"/>
    <w:rsid w:val="00EB16F8"/>
    <w:rsid w:val="00EB1E19"/>
    <w:rsid w:val="00EB5AB0"/>
    <w:rsid w:val="00EB61A1"/>
    <w:rsid w:val="00EB639B"/>
    <w:rsid w:val="00EB6BC3"/>
    <w:rsid w:val="00EB6F71"/>
    <w:rsid w:val="00EB746E"/>
    <w:rsid w:val="00EC18A2"/>
    <w:rsid w:val="00EC59BC"/>
    <w:rsid w:val="00EC5D2A"/>
    <w:rsid w:val="00ED1877"/>
    <w:rsid w:val="00EE1BEB"/>
    <w:rsid w:val="00EE38BB"/>
    <w:rsid w:val="00EE521B"/>
    <w:rsid w:val="00EE57B3"/>
    <w:rsid w:val="00EE75AE"/>
    <w:rsid w:val="00EF1518"/>
    <w:rsid w:val="00EF2F65"/>
    <w:rsid w:val="00EF3884"/>
    <w:rsid w:val="00EF5171"/>
    <w:rsid w:val="00EF5AB8"/>
    <w:rsid w:val="00F01729"/>
    <w:rsid w:val="00F01B78"/>
    <w:rsid w:val="00F0442C"/>
    <w:rsid w:val="00F05D9F"/>
    <w:rsid w:val="00F13D6B"/>
    <w:rsid w:val="00F1714E"/>
    <w:rsid w:val="00F21EF8"/>
    <w:rsid w:val="00F22AB8"/>
    <w:rsid w:val="00F2398B"/>
    <w:rsid w:val="00F273A4"/>
    <w:rsid w:val="00F324A7"/>
    <w:rsid w:val="00F33C8B"/>
    <w:rsid w:val="00F34824"/>
    <w:rsid w:val="00F34874"/>
    <w:rsid w:val="00F40EE1"/>
    <w:rsid w:val="00F40FF7"/>
    <w:rsid w:val="00F4352A"/>
    <w:rsid w:val="00F43F67"/>
    <w:rsid w:val="00F577DA"/>
    <w:rsid w:val="00F57C9B"/>
    <w:rsid w:val="00F6162E"/>
    <w:rsid w:val="00F651CE"/>
    <w:rsid w:val="00F67224"/>
    <w:rsid w:val="00F67C9B"/>
    <w:rsid w:val="00F705F4"/>
    <w:rsid w:val="00F7314E"/>
    <w:rsid w:val="00F738A2"/>
    <w:rsid w:val="00F75259"/>
    <w:rsid w:val="00F754A9"/>
    <w:rsid w:val="00F75A39"/>
    <w:rsid w:val="00F77DD9"/>
    <w:rsid w:val="00F8072D"/>
    <w:rsid w:val="00F81803"/>
    <w:rsid w:val="00F83299"/>
    <w:rsid w:val="00F83E28"/>
    <w:rsid w:val="00F92526"/>
    <w:rsid w:val="00F93230"/>
    <w:rsid w:val="00F93A9F"/>
    <w:rsid w:val="00F96165"/>
    <w:rsid w:val="00F96361"/>
    <w:rsid w:val="00F96448"/>
    <w:rsid w:val="00F970B7"/>
    <w:rsid w:val="00FA0705"/>
    <w:rsid w:val="00FA0E81"/>
    <w:rsid w:val="00FA3342"/>
    <w:rsid w:val="00FA35C3"/>
    <w:rsid w:val="00FA4DF4"/>
    <w:rsid w:val="00FA7992"/>
    <w:rsid w:val="00FB0DA4"/>
    <w:rsid w:val="00FB1698"/>
    <w:rsid w:val="00FB2069"/>
    <w:rsid w:val="00FB427A"/>
    <w:rsid w:val="00FB784C"/>
    <w:rsid w:val="00FC376F"/>
    <w:rsid w:val="00FC3C3B"/>
    <w:rsid w:val="00FC496C"/>
    <w:rsid w:val="00FC622C"/>
    <w:rsid w:val="00FC74A8"/>
    <w:rsid w:val="00FD0F76"/>
    <w:rsid w:val="00FD1C05"/>
    <w:rsid w:val="00FD2747"/>
    <w:rsid w:val="00FD2ABC"/>
    <w:rsid w:val="00FD4D01"/>
    <w:rsid w:val="00FE1E43"/>
    <w:rsid w:val="00FE2652"/>
    <w:rsid w:val="00FE2BA5"/>
    <w:rsid w:val="00FE45EC"/>
    <w:rsid w:val="00FE6337"/>
    <w:rsid w:val="00FE76EA"/>
    <w:rsid w:val="00FF3CFD"/>
    <w:rsid w:val="00FF4206"/>
    <w:rsid w:val="00FF596D"/>
    <w:rsid w:val="00FF6C0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EBD"/>
    <w:pPr>
      <w:spacing w:after="200" w:line="276" w:lineRule="auto"/>
    </w:pPr>
    <w:rPr>
      <w:rFonts w:ascii="Calibri" w:eastAsia="Calibri" w:hAnsi="Calibri" w:cs="Times New Roman"/>
      <w:sz w:val="22"/>
      <w:szCs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uiPriority w:val="34"/>
    <w:qFormat/>
    <w:rsid w:val="00BF4EBD"/>
    <w:pPr>
      <w:ind w:left="720"/>
      <w:contextualSpacing/>
    </w:pPr>
  </w:style>
  <w:style w:type="paragraph" w:styleId="Kopfzeile">
    <w:name w:val="header"/>
    <w:basedOn w:val="Standard"/>
    <w:link w:val="KopfzeileZchn"/>
    <w:rsid w:val="00BF4EBD"/>
    <w:pPr>
      <w:tabs>
        <w:tab w:val="center" w:pos="4536"/>
        <w:tab w:val="right" w:pos="9072"/>
      </w:tabs>
    </w:pPr>
  </w:style>
  <w:style w:type="character" w:customStyle="1" w:styleId="KopfzeileZchn">
    <w:name w:val="Kopfzeile Zchn"/>
    <w:basedOn w:val="Absatz-Standardschriftart"/>
    <w:link w:val="Kopfzeile"/>
    <w:rsid w:val="00BF4EBD"/>
    <w:rPr>
      <w:rFonts w:ascii="Calibri" w:eastAsia="Calibri" w:hAnsi="Calibri" w:cs="Times New Roman"/>
      <w:sz w:val="22"/>
      <w:szCs w:val="22"/>
      <w:lang w:val="de-CH"/>
    </w:rPr>
  </w:style>
  <w:style w:type="paragraph" w:styleId="Listenabsatz">
    <w:name w:val="List Paragraph"/>
    <w:basedOn w:val="Standard"/>
    <w:uiPriority w:val="34"/>
    <w:qFormat/>
    <w:rsid w:val="00BF4EBD"/>
    <w:pPr>
      <w:ind w:left="720"/>
      <w:contextualSpacing/>
    </w:pPr>
  </w:style>
  <w:style w:type="paragraph" w:styleId="Fuzeile">
    <w:name w:val="footer"/>
    <w:basedOn w:val="Standard"/>
    <w:link w:val="FuzeileZchn"/>
    <w:uiPriority w:val="99"/>
    <w:unhideWhenUsed/>
    <w:rsid w:val="002C07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071E"/>
    <w:rPr>
      <w:rFonts w:ascii="Calibri" w:eastAsia="Calibri" w:hAnsi="Calibri" w:cs="Times New Roman"/>
      <w:sz w:val="22"/>
      <w:szCs w:val="22"/>
      <w:lang w:val="de-CH"/>
    </w:rPr>
  </w:style>
  <w:style w:type="character" w:styleId="Hyperlink">
    <w:name w:val="Hyperlink"/>
    <w:basedOn w:val="Absatz-Standardschriftart"/>
    <w:uiPriority w:val="99"/>
    <w:unhideWhenUsed/>
    <w:rsid w:val="00EC59BC"/>
    <w:rPr>
      <w:color w:val="0000FF" w:themeColor="hyperlink"/>
      <w:u w:val="single"/>
    </w:rPr>
  </w:style>
  <w:style w:type="character" w:styleId="BesuchterHyperlink">
    <w:name w:val="FollowedHyperlink"/>
    <w:basedOn w:val="Absatz-Standardschriftart"/>
    <w:uiPriority w:val="99"/>
    <w:semiHidden/>
    <w:unhideWhenUsed/>
    <w:rsid w:val="005817C0"/>
    <w:rPr>
      <w:color w:val="800080" w:themeColor="followedHyperlink"/>
      <w:u w:val="single"/>
    </w:rPr>
  </w:style>
  <w:style w:type="table" w:styleId="Tabellenraster">
    <w:name w:val="Table Grid"/>
    <w:basedOn w:val="NormaleTabelle"/>
    <w:rsid w:val="002D01B1"/>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notentext">
    <w:name w:val="footnote text"/>
    <w:basedOn w:val="Standard"/>
    <w:link w:val="FunotentextZchn"/>
    <w:uiPriority w:val="99"/>
    <w:unhideWhenUsed/>
    <w:rsid w:val="00D64ACC"/>
    <w:pPr>
      <w:spacing w:after="0" w:line="240" w:lineRule="auto"/>
    </w:pPr>
    <w:rPr>
      <w:sz w:val="24"/>
      <w:szCs w:val="24"/>
    </w:rPr>
  </w:style>
  <w:style w:type="character" w:customStyle="1" w:styleId="FunotentextZchn">
    <w:name w:val="Fußnotentext Zchn"/>
    <w:basedOn w:val="Absatz-Standardschriftart"/>
    <w:link w:val="Funotentext"/>
    <w:uiPriority w:val="99"/>
    <w:rsid w:val="00D64ACC"/>
    <w:rPr>
      <w:rFonts w:ascii="Calibri" w:eastAsia="Calibri" w:hAnsi="Calibri" w:cs="Times New Roman"/>
      <w:lang w:val="de-CH"/>
    </w:rPr>
  </w:style>
  <w:style w:type="character" w:styleId="Funotenzeichen">
    <w:name w:val="footnote reference"/>
    <w:basedOn w:val="Absatz-Standardschriftart"/>
    <w:uiPriority w:val="99"/>
    <w:unhideWhenUsed/>
    <w:rsid w:val="00D64ACC"/>
    <w:rPr>
      <w:vertAlign w:val="superscript"/>
    </w:rPr>
  </w:style>
  <w:style w:type="character" w:customStyle="1" w:styleId="apple-converted-space">
    <w:name w:val="apple-converted-space"/>
    <w:basedOn w:val="Absatz-Standardschriftart"/>
    <w:rsid w:val="00CF13B4"/>
  </w:style>
  <w:style w:type="paragraph" w:styleId="Sprechblasentext">
    <w:name w:val="Balloon Text"/>
    <w:basedOn w:val="Standard"/>
    <w:link w:val="SprechblasentextZchn"/>
    <w:uiPriority w:val="99"/>
    <w:semiHidden/>
    <w:unhideWhenUsed/>
    <w:rsid w:val="004C7E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EC1"/>
    <w:rPr>
      <w:rFonts w:ascii="Tahoma" w:eastAsia="Calibri" w:hAnsi="Tahoma" w:cs="Tahoma"/>
      <w:sz w:val="16"/>
      <w:szCs w:val="16"/>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EBD"/>
    <w:pPr>
      <w:spacing w:after="200" w:line="276" w:lineRule="auto"/>
    </w:pPr>
    <w:rPr>
      <w:rFonts w:ascii="Calibri" w:eastAsia="Calibri" w:hAnsi="Calibri" w:cs="Times New Roman"/>
      <w:sz w:val="22"/>
      <w:szCs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uiPriority w:val="34"/>
    <w:qFormat/>
    <w:rsid w:val="00BF4EBD"/>
    <w:pPr>
      <w:ind w:left="720"/>
      <w:contextualSpacing/>
    </w:pPr>
  </w:style>
  <w:style w:type="paragraph" w:styleId="Kopfzeile">
    <w:name w:val="header"/>
    <w:basedOn w:val="Standard"/>
    <w:link w:val="KopfzeileZchn"/>
    <w:rsid w:val="00BF4EBD"/>
    <w:pPr>
      <w:tabs>
        <w:tab w:val="center" w:pos="4536"/>
        <w:tab w:val="right" w:pos="9072"/>
      </w:tabs>
    </w:pPr>
  </w:style>
  <w:style w:type="character" w:customStyle="1" w:styleId="KopfzeileZchn">
    <w:name w:val="Kopfzeile Zchn"/>
    <w:basedOn w:val="Absatz-Standardschriftart"/>
    <w:link w:val="Kopfzeile"/>
    <w:rsid w:val="00BF4EBD"/>
    <w:rPr>
      <w:rFonts w:ascii="Calibri" w:eastAsia="Calibri" w:hAnsi="Calibri" w:cs="Times New Roman"/>
      <w:sz w:val="22"/>
      <w:szCs w:val="22"/>
      <w:lang w:val="de-CH"/>
    </w:rPr>
  </w:style>
  <w:style w:type="paragraph" w:styleId="Listenabsatz">
    <w:name w:val="List Paragraph"/>
    <w:basedOn w:val="Standard"/>
    <w:uiPriority w:val="34"/>
    <w:qFormat/>
    <w:rsid w:val="00BF4EBD"/>
    <w:pPr>
      <w:ind w:left="720"/>
      <w:contextualSpacing/>
    </w:pPr>
  </w:style>
  <w:style w:type="paragraph" w:styleId="Fuzeile">
    <w:name w:val="footer"/>
    <w:basedOn w:val="Standard"/>
    <w:link w:val="FuzeileZchn"/>
    <w:uiPriority w:val="99"/>
    <w:unhideWhenUsed/>
    <w:rsid w:val="002C07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071E"/>
    <w:rPr>
      <w:rFonts w:ascii="Calibri" w:eastAsia="Calibri" w:hAnsi="Calibri" w:cs="Times New Roman"/>
      <w:sz w:val="22"/>
      <w:szCs w:val="22"/>
      <w:lang w:val="de-CH"/>
    </w:rPr>
  </w:style>
  <w:style w:type="character" w:styleId="Hyperlink">
    <w:name w:val="Hyperlink"/>
    <w:basedOn w:val="Absatz-Standardschriftart"/>
    <w:uiPriority w:val="99"/>
    <w:unhideWhenUsed/>
    <w:rsid w:val="00EC59BC"/>
    <w:rPr>
      <w:color w:val="0000FF" w:themeColor="hyperlink"/>
      <w:u w:val="single"/>
    </w:rPr>
  </w:style>
  <w:style w:type="character" w:styleId="BesuchterHyperlink">
    <w:name w:val="FollowedHyperlink"/>
    <w:basedOn w:val="Absatz-Standardschriftart"/>
    <w:uiPriority w:val="99"/>
    <w:semiHidden/>
    <w:unhideWhenUsed/>
    <w:rsid w:val="005817C0"/>
    <w:rPr>
      <w:color w:val="800080" w:themeColor="followedHyperlink"/>
      <w:u w:val="single"/>
    </w:rPr>
  </w:style>
  <w:style w:type="table" w:styleId="Tabellenraster">
    <w:name w:val="Table Grid"/>
    <w:basedOn w:val="NormaleTabelle"/>
    <w:rsid w:val="002D01B1"/>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notentext">
    <w:name w:val="footnote text"/>
    <w:basedOn w:val="Standard"/>
    <w:link w:val="FunotentextZchn"/>
    <w:uiPriority w:val="99"/>
    <w:unhideWhenUsed/>
    <w:rsid w:val="00D64ACC"/>
    <w:pPr>
      <w:spacing w:after="0" w:line="240" w:lineRule="auto"/>
    </w:pPr>
    <w:rPr>
      <w:sz w:val="24"/>
      <w:szCs w:val="24"/>
    </w:rPr>
  </w:style>
  <w:style w:type="character" w:customStyle="1" w:styleId="FunotentextZchn">
    <w:name w:val="Fußnotentext Zchn"/>
    <w:basedOn w:val="Absatz-Standardschriftart"/>
    <w:link w:val="Funotentext"/>
    <w:uiPriority w:val="99"/>
    <w:rsid w:val="00D64ACC"/>
    <w:rPr>
      <w:rFonts w:ascii="Calibri" w:eastAsia="Calibri" w:hAnsi="Calibri" w:cs="Times New Roman"/>
      <w:lang w:val="de-CH"/>
    </w:rPr>
  </w:style>
  <w:style w:type="character" w:styleId="Funotenzeichen">
    <w:name w:val="footnote reference"/>
    <w:basedOn w:val="Absatz-Standardschriftart"/>
    <w:uiPriority w:val="99"/>
    <w:unhideWhenUsed/>
    <w:rsid w:val="00D64ACC"/>
    <w:rPr>
      <w:vertAlign w:val="superscript"/>
    </w:rPr>
  </w:style>
  <w:style w:type="character" w:customStyle="1" w:styleId="apple-converted-space">
    <w:name w:val="apple-converted-space"/>
    <w:basedOn w:val="Absatz-Standardschriftart"/>
    <w:rsid w:val="00CF13B4"/>
  </w:style>
  <w:style w:type="paragraph" w:styleId="Sprechblasentext">
    <w:name w:val="Balloon Text"/>
    <w:basedOn w:val="Standard"/>
    <w:link w:val="SprechblasentextZchn"/>
    <w:uiPriority w:val="99"/>
    <w:semiHidden/>
    <w:unhideWhenUsed/>
    <w:rsid w:val="004C7E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EC1"/>
    <w:rPr>
      <w:rFonts w:ascii="Tahoma" w:eastAsia="Calibri" w:hAnsi="Tahoma" w:cs="Tahoma"/>
      <w:sz w:val="16"/>
      <w:szCs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9995">
      <w:bodyDiv w:val="1"/>
      <w:marLeft w:val="0"/>
      <w:marRight w:val="0"/>
      <w:marTop w:val="0"/>
      <w:marBottom w:val="0"/>
      <w:divBdr>
        <w:top w:val="none" w:sz="0" w:space="0" w:color="auto"/>
        <w:left w:val="none" w:sz="0" w:space="0" w:color="auto"/>
        <w:bottom w:val="none" w:sz="0" w:space="0" w:color="auto"/>
        <w:right w:val="none" w:sz="0" w:space="0" w:color="auto"/>
      </w:divBdr>
    </w:div>
    <w:div w:id="464781998">
      <w:bodyDiv w:val="1"/>
      <w:marLeft w:val="0"/>
      <w:marRight w:val="0"/>
      <w:marTop w:val="0"/>
      <w:marBottom w:val="0"/>
      <w:divBdr>
        <w:top w:val="none" w:sz="0" w:space="0" w:color="auto"/>
        <w:left w:val="none" w:sz="0" w:space="0" w:color="auto"/>
        <w:bottom w:val="none" w:sz="0" w:space="0" w:color="auto"/>
        <w:right w:val="none" w:sz="0" w:space="0" w:color="auto"/>
      </w:divBdr>
    </w:div>
    <w:div w:id="975912133">
      <w:bodyDiv w:val="1"/>
      <w:marLeft w:val="0"/>
      <w:marRight w:val="0"/>
      <w:marTop w:val="0"/>
      <w:marBottom w:val="0"/>
      <w:divBdr>
        <w:top w:val="none" w:sz="0" w:space="0" w:color="auto"/>
        <w:left w:val="none" w:sz="0" w:space="0" w:color="auto"/>
        <w:bottom w:val="none" w:sz="0" w:space="0" w:color="auto"/>
        <w:right w:val="none" w:sz="0" w:space="0" w:color="auto"/>
      </w:divBdr>
      <w:divsChild>
        <w:div w:id="1539120198">
          <w:marLeft w:val="0"/>
          <w:marRight w:val="0"/>
          <w:marTop w:val="0"/>
          <w:marBottom w:val="0"/>
          <w:divBdr>
            <w:top w:val="none" w:sz="0" w:space="0" w:color="auto"/>
            <w:left w:val="none" w:sz="0" w:space="0" w:color="auto"/>
            <w:bottom w:val="none" w:sz="0" w:space="0" w:color="auto"/>
            <w:right w:val="none" w:sz="0" w:space="0" w:color="auto"/>
          </w:divBdr>
          <w:divsChild>
            <w:div w:id="1623880377">
              <w:marLeft w:val="0"/>
              <w:marRight w:val="0"/>
              <w:marTop w:val="0"/>
              <w:marBottom w:val="0"/>
              <w:divBdr>
                <w:top w:val="none" w:sz="0" w:space="0" w:color="auto"/>
                <w:left w:val="none" w:sz="0" w:space="0" w:color="auto"/>
                <w:bottom w:val="none" w:sz="0" w:space="0" w:color="auto"/>
                <w:right w:val="none" w:sz="0" w:space="0" w:color="auto"/>
              </w:divBdr>
              <w:divsChild>
                <w:div w:id="100223954">
                  <w:marLeft w:val="0"/>
                  <w:marRight w:val="0"/>
                  <w:marTop w:val="0"/>
                  <w:marBottom w:val="0"/>
                  <w:divBdr>
                    <w:top w:val="none" w:sz="0" w:space="0" w:color="auto"/>
                    <w:left w:val="none" w:sz="0" w:space="0" w:color="auto"/>
                    <w:bottom w:val="none" w:sz="0" w:space="0" w:color="auto"/>
                    <w:right w:val="none" w:sz="0" w:space="0" w:color="auto"/>
                  </w:divBdr>
                  <w:divsChild>
                    <w:div w:id="1100297540">
                      <w:marLeft w:val="0"/>
                      <w:marRight w:val="0"/>
                      <w:marTop w:val="0"/>
                      <w:marBottom w:val="0"/>
                      <w:divBdr>
                        <w:top w:val="none" w:sz="0" w:space="0" w:color="auto"/>
                        <w:left w:val="none" w:sz="0" w:space="0" w:color="auto"/>
                        <w:bottom w:val="none" w:sz="0" w:space="0" w:color="auto"/>
                        <w:right w:val="none" w:sz="0" w:space="0" w:color="auto"/>
                      </w:divBdr>
                      <w:divsChild>
                        <w:div w:id="1775859859">
                          <w:marLeft w:val="0"/>
                          <w:marRight w:val="0"/>
                          <w:marTop w:val="0"/>
                          <w:marBottom w:val="0"/>
                          <w:divBdr>
                            <w:top w:val="none" w:sz="0" w:space="0" w:color="auto"/>
                            <w:left w:val="none" w:sz="0" w:space="0" w:color="auto"/>
                            <w:bottom w:val="none" w:sz="0" w:space="0" w:color="auto"/>
                            <w:right w:val="none" w:sz="0" w:space="0" w:color="auto"/>
                          </w:divBdr>
                          <w:divsChild>
                            <w:div w:id="690103681">
                              <w:marLeft w:val="0"/>
                              <w:marRight w:val="0"/>
                              <w:marTop w:val="0"/>
                              <w:marBottom w:val="0"/>
                              <w:divBdr>
                                <w:top w:val="none" w:sz="0" w:space="0" w:color="auto"/>
                                <w:left w:val="none" w:sz="0" w:space="0" w:color="auto"/>
                                <w:bottom w:val="none" w:sz="0" w:space="0" w:color="auto"/>
                                <w:right w:val="none" w:sz="0" w:space="0" w:color="auto"/>
                              </w:divBdr>
                              <w:divsChild>
                                <w:div w:id="2075004987">
                                  <w:marLeft w:val="0"/>
                                  <w:marRight w:val="0"/>
                                  <w:marTop w:val="0"/>
                                  <w:marBottom w:val="0"/>
                                  <w:divBdr>
                                    <w:top w:val="none" w:sz="0" w:space="0" w:color="auto"/>
                                    <w:left w:val="none" w:sz="0" w:space="0" w:color="auto"/>
                                    <w:bottom w:val="none" w:sz="0" w:space="0" w:color="auto"/>
                                    <w:right w:val="none" w:sz="0" w:space="0" w:color="auto"/>
                                  </w:divBdr>
                                  <w:divsChild>
                                    <w:div w:id="129712012">
                                      <w:marLeft w:val="0"/>
                                      <w:marRight w:val="0"/>
                                      <w:marTop w:val="0"/>
                                      <w:marBottom w:val="270"/>
                                      <w:divBdr>
                                        <w:top w:val="none" w:sz="0" w:space="0" w:color="auto"/>
                                        <w:left w:val="none" w:sz="0" w:space="0" w:color="auto"/>
                                        <w:bottom w:val="none" w:sz="0" w:space="0" w:color="auto"/>
                                        <w:right w:val="none" w:sz="0" w:space="0" w:color="auto"/>
                                      </w:divBdr>
                                      <w:divsChild>
                                        <w:div w:id="1211579159">
                                          <w:marLeft w:val="0"/>
                                          <w:marRight w:val="0"/>
                                          <w:marTop w:val="0"/>
                                          <w:marBottom w:val="0"/>
                                          <w:divBdr>
                                            <w:top w:val="none" w:sz="0" w:space="0" w:color="auto"/>
                                            <w:left w:val="none" w:sz="0" w:space="0" w:color="auto"/>
                                            <w:bottom w:val="none" w:sz="0" w:space="0" w:color="auto"/>
                                            <w:right w:val="none" w:sz="0" w:space="0" w:color="auto"/>
                                          </w:divBdr>
                                          <w:divsChild>
                                            <w:div w:id="1831479811">
                                              <w:marLeft w:val="0"/>
                                              <w:marRight w:val="0"/>
                                              <w:marTop w:val="0"/>
                                              <w:marBottom w:val="0"/>
                                              <w:divBdr>
                                                <w:top w:val="none" w:sz="0" w:space="0" w:color="auto"/>
                                                <w:left w:val="none" w:sz="0" w:space="0" w:color="auto"/>
                                                <w:bottom w:val="none" w:sz="0" w:space="0" w:color="auto"/>
                                                <w:right w:val="none" w:sz="0" w:space="0" w:color="auto"/>
                                              </w:divBdr>
                                              <w:divsChild>
                                                <w:div w:id="1080828780">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568508">
      <w:bodyDiv w:val="1"/>
      <w:marLeft w:val="0"/>
      <w:marRight w:val="0"/>
      <w:marTop w:val="0"/>
      <w:marBottom w:val="0"/>
      <w:divBdr>
        <w:top w:val="none" w:sz="0" w:space="0" w:color="auto"/>
        <w:left w:val="none" w:sz="0" w:space="0" w:color="auto"/>
        <w:bottom w:val="none" w:sz="0" w:space="0" w:color="auto"/>
        <w:right w:val="none" w:sz="0" w:space="0" w:color="auto"/>
      </w:divBdr>
      <w:divsChild>
        <w:div w:id="670259284">
          <w:marLeft w:val="0"/>
          <w:marRight w:val="0"/>
          <w:marTop w:val="0"/>
          <w:marBottom w:val="0"/>
          <w:divBdr>
            <w:top w:val="none" w:sz="0" w:space="0" w:color="auto"/>
            <w:left w:val="none" w:sz="0" w:space="0" w:color="auto"/>
            <w:bottom w:val="none" w:sz="0" w:space="0" w:color="auto"/>
            <w:right w:val="none" w:sz="0" w:space="0" w:color="auto"/>
          </w:divBdr>
        </w:div>
      </w:divsChild>
    </w:div>
    <w:div w:id="1075740374">
      <w:bodyDiv w:val="1"/>
      <w:marLeft w:val="0"/>
      <w:marRight w:val="0"/>
      <w:marTop w:val="0"/>
      <w:marBottom w:val="0"/>
      <w:divBdr>
        <w:top w:val="none" w:sz="0" w:space="0" w:color="auto"/>
        <w:left w:val="none" w:sz="0" w:space="0" w:color="auto"/>
        <w:bottom w:val="none" w:sz="0" w:space="0" w:color="auto"/>
        <w:right w:val="none" w:sz="0" w:space="0" w:color="auto"/>
      </w:divBdr>
      <w:divsChild>
        <w:div w:id="348407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275376">
              <w:marLeft w:val="0"/>
              <w:marRight w:val="0"/>
              <w:marTop w:val="0"/>
              <w:marBottom w:val="0"/>
              <w:divBdr>
                <w:top w:val="none" w:sz="0" w:space="0" w:color="auto"/>
                <w:left w:val="none" w:sz="0" w:space="0" w:color="auto"/>
                <w:bottom w:val="none" w:sz="0" w:space="0" w:color="auto"/>
                <w:right w:val="none" w:sz="0" w:space="0" w:color="auto"/>
              </w:divBdr>
              <w:divsChild>
                <w:div w:id="17276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0640">
      <w:bodyDiv w:val="1"/>
      <w:marLeft w:val="0"/>
      <w:marRight w:val="0"/>
      <w:marTop w:val="0"/>
      <w:marBottom w:val="0"/>
      <w:divBdr>
        <w:top w:val="none" w:sz="0" w:space="0" w:color="auto"/>
        <w:left w:val="none" w:sz="0" w:space="0" w:color="auto"/>
        <w:bottom w:val="none" w:sz="0" w:space="0" w:color="auto"/>
        <w:right w:val="none" w:sz="0" w:space="0" w:color="auto"/>
      </w:divBdr>
    </w:div>
    <w:div w:id="1594776829">
      <w:bodyDiv w:val="1"/>
      <w:marLeft w:val="0"/>
      <w:marRight w:val="0"/>
      <w:marTop w:val="0"/>
      <w:marBottom w:val="0"/>
      <w:divBdr>
        <w:top w:val="none" w:sz="0" w:space="0" w:color="auto"/>
        <w:left w:val="none" w:sz="0" w:space="0" w:color="auto"/>
        <w:bottom w:val="none" w:sz="0" w:space="0" w:color="auto"/>
        <w:right w:val="none" w:sz="0" w:space="0" w:color="auto"/>
      </w:divBdr>
      <w:divsChild>
        <w:div w:id="302780881">
          <w:marLeft w:val="0"/>
          <w:marRight w:val="0"/>
          <w:marTop w:val="0"/>
          <w:marBottom w:val="0"/>
          <w:divBdr>
            <w:top w:val="none" w:sz="0" w:space="0" w:color="auto"/>
            <w:left w:val="none" w:sz="0" w:space="0" w:color="auto"/>
            <w:bottom w:val="none" w:sz="0" w:space="0" w:color="auto"/>
            <w:right w:val="none" w:sz="0" w:space="0" w:color="auto"/>
          </w:divBdr>
        </w:div>
        <w:div w:id="2134901669">
          <w:marLeft w:val="0"/>
          <w:marRight w:val="0"/>
          <w:marTop w:val="0"/>
          <w:marBottom w:val="0"/>
          <w:divBdr>
            <w:top w:val="none" w:sz="0" w:space="0" w:color="auto"/>
            <w:left w:val="none" w:sz="0" w:space="0" w:color="auto"/>
            <w:bottom w:val="none" w:sz="0" w:space="0" w:color="auto"/>
            <w:right w:val="none" w:sz="0" w:space="0" w:color="auto"/>
          </w:divBdr>
        </w:div>
      </w:divsChild>
    </w:div>
    <w:div w:id="1790315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Jahresbericht_2018_V2" edit="true"/>
    <f:field ref="objsubject" par="" text="" edit="true"/>
    <f:field ref="objcreatedby" par="" text="Witzig KB, Ana"/>
    <f:field ref="objcreatedat" par="" date="2019-02-26T08:51:21" text="26.02.2019 08:51:21"/>
    <f:field ref="objchangedby" par="" text="Hefti KB, Lukas"/>
    <f:field ref="objmodifiedat" par="" date="2019-04-29T17:30:42" text="29.04.2019 17:30:42"/>
    <f:field ref="doc_FSCFOLIO_1_1001_FieldDocumentNumber" par="" text=""/>
    <f:field ref="doc_FSCFOLIO_1_1001_FieldSubject" par="" text="" edit="true"/>
    <f:field ref="FSCFOLIO_1_1001_FieldCurrentUser" par="" text="Joana Keller KB"/>
    <f:field ref="CCAPRECONFIG_15_1001_Objektname" par="" text="Jahresbericht_2018_V2"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A54582A5.dotm</Template>
  <TotalTime>0</TotalTime>
  <Pages>1</Pages>
  <Words>1110</Words>
  <Characters>6993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Jyiänki Chruttä</dc:creator>
  <cp:lastModifiedBy>kbhef</cp:lastModifiedBy>
  <cp:revision>4</cp:revision>
  <cp:lastPrinted>2019-02-19T09:38:00Z</cp:lastPrinted>
  <dcterms:created xsi:type="dcterms:W3CDTF">2019-02-26T07:30:00Z</dcterms:created>
  <dcterms:modified xsi:type="dcterms:W3CDTF">2019-04-29T15:30:00Z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COO.2103.100.8.3811935</vt:lpwstr>
  </property>
  <property fmtid="{D5CDD505-2E9C-101B-9397-08002B2CF9AE}" pid="3" name="FSC#FSCIBISDOCPROPS@15.1400:Container">
    <vt:lpwstr>COO.2103.100.8.3811935</vt:lpwstr>
  </property>
  <property fmtid="{D5CDD505-2E9C-101B-9397-08002B2CF9AE}" pid="4" name="FSC#FSCIBISDOCPROPS@15.1400:Objectname">
    <vt:lpwstr>Jahresbericht_2018_V2</vt:lpwstr>
  </property>
  <property fmtid="{D5CDD505-2E9C-101B-9397-08002B2CF9AE}" pid="5" name="FSC#FSCIBISDOCPROPS@15.1400:Subject">
    <vt:lpwstr>Nicht verfügbar</vt:lpwstr>
  </property>
  <property fmtid="{D5CDD505-2E9C-101B-9397-08002B2CF9AE}" pid="6" name="FSC#FSCIBISDOCPROPS@15.1400:Owner">
    <vt:lpwstr>Witzig KB, Ana</vt:lpwstr>
  </property>
  <property fmtid="{D5CDD505-2E9C-101B-9397-08002B2CF9AE}" pid="7" name="FSC#FSCIBISDOCPROPS@15.1400:OwnerAbbreviation">
    <vt:lpwstr/>
  </property>
  <property fmtid="{D5CDD505-2E9C-101B-9397-08002B2CF9AE}" pid="8" name="FSC#FSCIBISDOCPROPS@15.1400:GroupShortName">
    <vt:lpwstr>KB</vt:lpwstr>
  </property>
  <property fmtid="{D5CDD505-2E9C-101B-9397-08002B2CF9AE}" pid="9" name="FSC#FSCIBISDOCPROPS@15.1400:TopLevelSubfileName">
    <vt:lpwstr>Berichterstattungen (003)</vt:lpwstr>
  </property>
  <property fmtid="{D5CDD505-2E9C-101B-9397-08002B2CF9AE}" pid="10" name="FSC#FSCIBISDOCPROPS@15.1400:TopLevelSubfileNumber">
    <vt:lpwstr>3</vt:lpwstr>
  </property>
  <property fmtid="{D5CDD505-2E9C-101B-9397-08002B2CF9AE}" pid="11" name="FSC#FSCIBISDOCPROPS@15.1400:TitleSubFile">
    <vt:lpwstr>Berichterstattungen</vt:lpwstr>
  </property>
  <property fmtid="{D5CDD505-2E9C-101B-9397-08002B2CF9AE}" pid="12" name="FSC#FSCIBISDOCPROPS@15.1400:TopLevelDossierName">
    <vt:lpwstr>Administratives, Vereinbarungen (0037/2018/KB)</vt:lpwstr>
  </property>
  <property fmtid="{D5CDD505-2E9C-101B-9397-08002B2CF9AE}" pid="13" name="FSC#FSCIBISDOCPROPS@15.1400:TopLevelDossierNumber">
    <vt:lpwstr>37</vt:lpwstr>
  </property>
  <property fmtid="{D5CDD505-2E9C-101B-9397-08002B2CF9AE}" pid="14" name="FSC#FSCIBISDOCPROPS@15.1400:TopLevelDossierYear">
    <vt:lpwstr>2018</vt:lpwstr>
  </property>
  <property fmtid="{D5CDD505-2E9C-101B-9397-08002B2CF9AE}" pid="15" name="FSC#FSCIBISDOCPROPS@15.1400:TopLevelDossierTitel">
    <vt:lpwstr>Administratives, Vereinbarungen</vt:lpwstr>
  </property>
  <property fmtid="{D5CDD505-2E9C-101B-9397-08002B2CF9AE}" pid="16" name="FSC#FSCIBISDOCPROPS@15.1400:TopLevelDossierRespOrgShortname">
    <vt:lpwstr>KB</vt:lpwstr>
  </property>
  <property fmtid="{D5CDD505-2E9C-101B-9397-08002B2CF9AE}" pid="17" name="FSC#FSCIBISDOCPROPS@15.1400:TopLevelDossierResponsible">
    <vt:lpwstr>Hefti KB, Lukas</vt:lpwstr>
  </property>
  <property fmtid="{D5CDD505-2E9C-101B-9397-08002B2CF9AE}" pid="18" name="FSC#FSCIBISDOCPROPS@15.1400:TopLevelSubjectGroupPosNumber">
    <vt:lpwstr>03.01.06</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KB/03.01.06/2018/00037</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26.02.2019</vt:lpwstr>
  </property>
  <property fmtid="{D5CDD505-2E9C-101B-9397-08002B2CF9AE}" pid="30" name="FSC#FSCIBISDOCPROPS@15.1400:CreatedBy">
    <vt:lpwstr>Ana Witzig KB</vt:lpwstr>
  </property>
  <property fmtid="{D5CDD505-2E9C-101B-9397-08002B2CF9AE}" pid="31" name="FSC#FSCIBISDOCPROPS@15.1400:ReferredBarCode">
    <vt:lpwstr/>
  </property>
  <property fmtid="{D5CDD505-2E9C-101B-9397-08002B2CF9AE}" pid="32" name="FSC#LOCALSW@2103.100:BarCodeDossierRef">
    <vt:lpwstr/>
  </property>
  <property fmtid="{D5CDD505-2E9C-101B-9397-08002B2CF9AE}" pid="33" name="FSC#LOCALSW@2103.100:BarCodeTopLevelDossierName">
    <vt:lpwstr/>
  </property>
  <property fmtid="{D5CDD505-2E9C-101B-9397-08002B2CF9AE}" pid="34" name="FSC#LOCALSW@2103.100:BarCodeTopLevelDossierTitel">
    <vt:lpwstr/>
  </property>
  <property fmtid="{D5CDD505-2E9C-101B-9397-08002B2CF9AE}" pid="35" name="FSC#LOCALSW@2103.100:BarCodeTopLevelSubfileTitle">
    <vt:lpwstr/>
  </property>
  <property fmtid="{D5CDD505-2E9C-101B-9397-08002B2CF9AE}" pid="36" name="FSC#LOCALSW@2103.100:BarCodeTitleSubFile">
    <vt:lpwstr/>
  </property>
  <property fmtid="{D5CDD505-2E9C-101B-9397-08002B2CF9AE}" pid="37" name="FSC#LOCALSW@2103.100:BarCodeOwnerSubfile">
    <vt:lpwstr/>
  </property>
  <property fmtid="{D5CDD505-2E9C-101B-9397-08002B2CF9AE}" pid="38" name="FSC#LOCALSW@2103.100:TopLevelSubfileAddress">
    <vt:lpwstr>COO.2103.100.7.1306418</vt:lpwstr>
  </property>
  <property fmtid="{D5CDD505-2E9C-101B-9397-08002B2CF9AE}" pid="39" name="FSC#LOCALSW@2103.100:TGDOSREI">
    <vt:lpwstr>03.01.06</vt:lpwstr>
  </property>
  <property fmtid="{D5CDD505-2E9C-101B-9397-08002B2CF9AE}" pid="40" name="FSC#COOELAK@1.1001:Subject">
    <vt:lpwstr/>
  </property>
  <property fmtid="{D5CDD505-2E9C-101B-9397-08002B2CF9AE}" pid="41" name="FSC#COOELAK@1.1001:FileReference">
    <vt:lpwstr>KB/03.01.06/2018/00037</vt:lpwstr>
  </property>
  <property fmtid="{D5CDD505-2E9C-101B-9397-08002B2CF9AE}" pid="42" name="FSC#COOELAK@1.1001:FileRefYear">
    <vt:lpwstr>2018</vt:lpwstr>
  </property>
  <property fmtid="{D5CDD505-2E9C-101B-9397-08002B2CF9AE}" pid="43" name="FSC#COOELAK@1.1001:FileRefOrdinal">
    <vt:lpwstr>37</vt:lpwstr>
  </property>
  <property fmtid="{D5CDD505-2E9C-101B-9397-08002B2CF9AE}" pid="44" name="FSC#COOELAK@1.1001:FileRefOU">
    <vt:lpwstr>KB</vt:lpwstr>
  </property>
  <property fmtid="{D5CDD505-2E9C-101B-9397-08002B2CF9AE}" pid="45" name="FSC#COOELAK@1.1001:Organization">
    <vt:lpwstr/>
  </property>
  <property fmtid="{D5CDD505-2E9C-101B-9397-08002B2CF9AE}" pid="46" name="FSC#COOELAK@1.1001:Owner">
    <vt:lpwstr>Witzig KB Ana</vt:lpwstr>
  </property>
  <property fmtid="{D5CDD505-2E9C-101B-9397-08002B2CF9AE}" pid="47" name="FSC#COOELAK@1.1001:OwnerExtension">
    <vt:lpwstr/>
  </property>
  <property fmtid="{D5CDD505-2E9C-101B-9397-08002B2CF9AE}" pid="48" name="FSC#COOELAK@1.1001:OwnerFaxExtension">
    <vt:lpwstr/>
  </property>
  <property fmtid="{D5CDD505-2E9C-101B-9397-08002B2CF9AE}" pid="49" name="FSC#COOELAK@1.1001:DispatchedBy">
    <vt:lpwstr/>
  </property>
  <property fmtid="{D5CDD505-2E9C-101B-9397-08002B2CF9AE}" pid="50" name="FSC#COOELAK@1.1001:DispatchedAt">
    <vt:lpwstr/>
  </property>
  <property fmtid="{D5CDD505-2E9C-101B-9397-08002B2CF9AE}" pid="51" name="FSC#COOELAK@1.1001:ApprovedBy">
    <vt:lpwstr/>
  </property>
  <property fmtid="{D5CDD505-2E9C-101B-9397-08002B2CF9AE}" pid="52" name="FSC#COOELAK@1.1001:ApprovedAt">
    <vt:lpwstr/>
  </property>
  <property fmtid="{D5CDD505-2E9C-101B-9397-08002B2CF9AE}" pid="53" name="FSC#COOELAK@1.1001:Department">
    <vt:lpwstr>Kantonsbibliothek (KB)</vt:lpwstr>
  </property>
  <property fmtid="{D5CDD505-2E9C-101B-9397-08002B2CF9AE}" pid="54" name="FSC#COOELAK@1.1001:CreatedAt">
    <vt:lpwstr>26.02.2019</vt:lpwstr>
  </property>
  <property fmtid="{D5CDD505-2E9C-101B-9397-08002B2CF9AE}" pid="55" name="FSC#COOELAK@1.1001:OU">
    <vt:lpwstr>Kantonsbibliothek (KB)</vt:lpwstr>
  </property>
  <property fmtid="{D5CDD505-2E9C-101B-9397-08002B2CF9AE}" pid="56" name="FSC#COOELAK@1.1001:Priority">
    <vt:lpwstr> ()</vt:lpwstr>
  </property>
  <property fmtid="{D5CDD505-2E9C-101B-9397-08002B2CF9AE}" pid="57" name="FSC#COOELAK@1.1001:ObjBarCode">
    <vt:lpwstr>*COO.2103.100.8.3811935*</vt:lpwstr>
  </property>
  <property fmtid="{D5CDD505-2E9C-101B-9397-08002B2CF9AE}" pid="58" name="FSC#COOELAK@1.1001:RefBarCode">
    <vt:lpwstr>*COO.2103.100.7.1306418*</vt:lpwstr>
  </property>
  <property fmtid="{D5CDD505-2E9C-101B-9397-08002B2CF9AE}" pid="59" name="FSC#COOELAK@1.1001:FileRefBarCode">
    <vt:lpwstr>*KB/03.01.06/2018/00037*</vt:lpwstr>
  </property>
  <property fmtid="{D5CDD505-2E9C-101B-9397-08002B2CF9AE}" pid="60" name="FSC#COOELAK@1.1001:ExternalRef">
    <vt:lpwstr/>
  </property>
  <property fmtid="{D5CDD505-2E9C-101B-9397-08002B2CF9AE}" pid="61" name="FSC#COOELAK@1.1001:IncomingNumber">
    <vt:lpwstr/>
  </property>
  <property fmtid="{D5CDD505-2E9C-101B-9397-08002B2CF9AE}" pid="62" name="FSC#COOELAK@1.1001:IncomingSubject">
    <vt:lpwstr/>
  </property>
  <property fmtid="{D5CDD505-2E9C-101B-9397-08002B2CF9AE}" pid="63" name="FSC#COOELAK@1.1001:ProcessResponsible">
    <vt:lpwstr/>
  </property>
  <property fmtid="{D5CDD505-2E9C-101B-9397-08002B2CF9AE}" pid="64" name="FSC#COOELAK@1.1001:ProcessResponsiblePhone">
    <vt:lpwstr/>
  </property>
  <property fmtid="{D5CDD505-2E9C-101B-9397-08002B2CF9AE}" pid="65" name="FSC#COOELAK@1.1001:ProcessResponsibleMail">
    <vt:lpwstr/>
  </property>
  <property fmtid="{D5CDD505-2E9C-101B-9397-08002B2CF9AE}" pid="66" name="FSC#COOELAK@1.1001:ProcessResponsibleFax">
    <vt:lpwstr/>
  </property>
  <property fmtid="{D5CDD505-2E9C-101B-9397-08002B2CF9AE}" pid="67" name="FSC#COOELAK@1.1001:ApproverFirstName">
    <vt:lpwstr/>
  </property>
  <property fmtid="{D5CDD505-2E9C-101B-9397-08002B2CF9AE}" pid="68" name="FSC#COOELAK@1.1001:ApproverSurName">
    <vt:lpwstr/>
  </property>
  <property fmtid="{D5CDD505-2E9C-101B-9397-08002B2CF9AE}" pid="69" name="FSC#COOELAK@1.1001:ApproverTitle">
    <vt:lpwstr/>
  </property>
  <property fmtid="{D5CDD505-2E9C-101B-9397-08002B2CF9AE}" pid="70" name="FSC#COOELAK@1.1001:ExternalDate">
    <vt:lpwstr/>
  </property>
  <property fmtid="{D5CDD505-2E9C-101B-9397-08002B2CF9AE}" pid="71" name="FSC#COOELAK@1.1001:SettlementApprovedAt">
    <vt:lpwstr/>
  </property>
  <property fmtid="{D5CDD505-2E9C-101B-9397-08002B2CF9AE}" pid="72" name="FSC#COOELAK@1.1001:BaseNumber">
    <vt:lpwstr>03.01.06</vt:lpwstr>
  </property>
  <property fmtid="{D5CDD505-2E9C-101B-9397-08002B2CF9AE}" pid="73" name="FSC#COOELAK@1.1001:CurrentUserRolePos">
    <vt:lpwstr>Sachbearbeiter/in</vt:lpwstr>
  </property>
  <property fmtid="{D5CDD505-2E9C-101B-9397-08002B2CF9AE}" pid="74" name="FSC#COOELAK@1.1001:CurrentUserEmail">
    <vt:lpwstr>joana.keller@tg.ch</vt:lpwstr>
  </property>
  <property fmtid="{D5CDD505-2E9C-101B-9397-08002B2CF9AE}" pid="75" name="FSC#ELAKGOV@1.1001:PersonalSubjGender">
    <vt:lpwstr/>
  </property>
  <property fmtid="{D5CDD505-2E9C-101B-9397-08002B2CF9AE}" pid="76" name="FSC#ELAKGOV@1.1001:PersonalSubjFirstName">
    <vt:lpwstr/>
  </property>
  <property fmtid="{D5CDD505-2E9C-101B-9397-08002B2CF9AE}" pid="77" name="FSC#ELAKGOV@1.1001:PersonalSubjSurName">
    <vt:lpwstr/>
  </property>
  <property fmtid="{D5CDD505-2E9C-101B-9397-08002B2CF9AE}" pid="78" name="FSC#ELAKGOV@1.1001:PersonalSubjSalutation">
    <vt:lpwstr/>
  </property>
  <property fmtid="{D5CDD505-2E9C-101B-9397-08002B2CF9AE}" pid="79" name="FSC#ELAKGOV@1.1001:PersonalSubjAddress">
    <vt:lpwstr/>
  </property>
  <property fmtid="{D5CDD505-2E9C-101B-9397-08002B2CF9AE}" pid="80" name="FSC#ATSTATECFG@1.1001:Office">
    <vt:lpwstr/>
  </property>
  <property fmtid="{D5CDD505-2E9C-101B-9397-08002B2CF9AE}" pid="81" name="FSC#ATSTATECFG@1.1001:Agent">
    <vt:lpwstr>Lukas Hefti KB</vt:lpwstr>
  </property>
  <property fmtid="{D5CDD505-2E9C-101B-9397-08002B2CF9AE}" pid="82" name="FSC#ATSTATECFG@1.1001:AgentPhone">
    <vt:lpwstr>+41 58 345 69 02</vt:lpwstr>
  </property>
  <property fmtid="{D5CDD505-2E9C-101B-9397-08002B2CF9AE}" pid="83" name="FSC#ATSTATECFG@1.1001:DepartmentFax">
    <vt:lpwstr/>
  </property>
  <property fmtid="{D5CDD505-2E9C-101B-9397-08002B2CF9AE}" pid="84" name="FSC#ATSTATECFG@1.1001:DepartmentEmail">
    <vt:lpwstr>kantonsbibliothek@tg.ch</vt:lpwstr>
  </property>
  <property fmtid="{D5CDD505-2E9C-101B-9397-08002B2CF9AE}" pid="85" name="FSC#ATSTATECFG@1.1001:SubfileDate">
    <vt:lpwstr>24.01.2019</vt:lpwstr>
  </property>
  <property fmtid="{D5CDD505-2E9C-101B-9397-08002B2CF9AE}" pid="86" name="FSC#ATSTATECFG@1.1001:SubfileSubject">
    <vt:lpwstr/>
  </property>
  <property fmtid="{D5CDD505-2E9C-101B-9397-08002B2CF9AE}" pid="87" name="FSC#ATSTATECFG@1.1001:DepartmentZipCode">
    <vt:lpwstr>8501</vt:lpwstr>
  </property>
  <property fmtid="{D5CDD505-2E9C-101B-9397-08002B2CF9AE}" pid="88" name="FSC#ATSTATECFG@1.1001:DepartmentCountry">
    <vt:lpwstr/>
  </property>
  <property fmtid="{D5CDD505-2E9C-101B-9397-08002B2CF9AE}" pid="89" name="FSC#ATSTATECFG@1.1001:DepartmentCity">
    <vt:lpwstr>Frauenfeld</vt:lpwstr>
  </property>
  <property fmtid="{D5CDD505-2E9C-101B-9397-08002B2CF9AE}" pid="90" name="FSC#ATSTATECFG@1.1001:DepartmentStreet">
    <vt:lpwstr>Promenadenstr. 12</vt:lpwstr>
  </property>
  <property fmtid="{D5CDD505-2E9C-101B-9397-08002B2CF9AE}" pid="91" name="FSC#ATSTATECFG@1.1001:DepartmentDVR">
    <vt:lpwstr/>
  </property>
  <property fmtid="{D5CDD505-2E9C-101B-9397-08002B2CF9AE}" pid="92" name="FSC#ATSTATECFG@1.1001:DepartmentUID">
    <vt:lpwstr>4510</vt:lpwstr>
  </property>
  <property fmtid="{D5CDD505-2E9C-101B-9397-08002B2CF9AE}" pid="93" name="FSC#ATSTATECFG@1.1001:SubfileReference">
    <vt:lpwstr>003</vt:lpwstr>
  </property>
  <property fmtid="{D5CDD505-2E9C-101B-9397-08002B2CF9AE}" pid="94" name="FSC#ATSTATECFG@1.1001:Clause">
    <vt:lpwstr/>
  </property>
  <property fmtid="{D5CDD505-2E9C-101B-9397-08002B2CF9AE}" pid="95" name="FSC#ATSTATECFG@1.1001:ApprovedSignature">
    <vt:lpwstr/>
  </property>
  <property fmtid="{D5CDD505-2E9C-101B-9397-08002B2CF9AE}" pid="96" name="FSC#ATSTATECFG@1.1001:BankAccount">
    <vt:lpwstr/>
  </property>
  <property fmtid="{D5CDD505-2E9C-101B-9397-08002B2CF9AE}" pid="97" name="FSC#ATSTATECFG@1.1001:BankAccountOwner">
    <vt:lpwstr/>
  </property>
  <property fmtid="{D5CDD505-2E9C-101B-9397-08002B2CF9AE}" pid="98" name="FSC#ATSTATECFG@1.1001:BankInstitute">
    <vt:lpwstr/>
  </property>
  <property fmtid="{D5CDD505-2E9C-101B-9397-08002B2CF9AE}" pid="99" name="FSC#ATSTATECFG@1.1001:BankAccountID">
    <vt:lpwstr/>
  </property>
  <property fmtid="{D5CDD505-2E9C-101B-9397-08002B2CF9AE}" pid="100" name="FSC#ATSTATECFG@1.1001:BankAccountIBAN">
    <vt:lpwstr/>
  </property>
  <property fmtid="{D5CDD505-2E9C-101B-9397-08002B2CF9AE}" pid="101" name="FSC#ATSTATECFG@1.1001:BankAccountBIC">
    <vt:lpwstr/>
  </property>
  <property fmtid="{D5CDD505-2E9C-101B-9397-08002B2CF9AE}" pid="102" name="FSC#ATSTATECFG@1.1001:BankName">
    <vt:lpwstr/>
  </property>
  <property fmtid="{D5CDD505-2E9C-101B-9397-08002B2CF9AE}" pid="103" name="FSC#COOELAK@1.1001:ObjectAddressees">
    <vt:lpwstr/>
  </property>
  <property fmtid="{D5CDD505-2E9C-101B-9397-08002B2CF9AE}" pid="104" name="FSC#COOSYSTEM@1.1:Container">
    <vt:lpwstr>COO.2103.100.8.3811935</vt:lpwstr>
  </property>
  <property fmtid="{D5CDD505-2E9C-101B-9397-08002B2CF9AE}" pid="105" name="FSC#LOCALSW@2103.100:User_Login_red">
    <vt:lpwstr>kbwit@TG.CH_x000d_
ana.witzig@tg.ch_x000d_
TG\kbwit</vt:lpwstr>
  </property>
  <property fmtid="{D5CDD505-2E9C-101B-9397-08002B2CF9AE}" pid="106" name="FSC#FSCFOLIO@1.1001:docpropproject">
    <vt:lpwstr/>
  </property>
  <property fmtid="{D5CDD505-2E9C-101B-9397-08002B2CF9AE}" pid="107" name="FSC#FSCIBIS@15.1400:TopLevelSubfileAddress">
    <vt:lpwstr>COO.2103.100.7.1306418</vt:lpwstr>
  </property>
</Properties>
</file>